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1B4" w:rsidRPr="00E561B4" w:rsidRDefault="00E561B4" w:rsidP="00E561B4">
      <w:pPr>
        <w:pStyle w:val="libNotice"/>
        <w:rPr>
          <w:rFonts w:hint="cs"/>
        </w:rPr>
      </w:pPr>
      <w:r w:rsidRPr="00E561B4">
        <w:rPr>
          <w:rFonts w:hint="cs"/>
          <w:rtl/>
        </w:rPr>
        <w:t>تذکر</w:t>
      </w:r>
      <w:r w:rsidRPr="00E561B4">
        <w:rPr>
          <w:rtl/>
        </w:rPr>
        <w:t>این کتاب توسط مؤسسه فرهنگی - اسلامی شبکة الامامین الحسنین</w:t>
      </w:r>
      <w:r w:rsidRPr="00E561B4">
        <w:rPr>
          <w:rFonts w:hint="cs"/>
          <w:rtl/>
        </w:rPr>
        <w:t xml:space="preserve"> </w:t>
      </w:r>
      <w:r w:rsidRPr="00E561B4">
        <w:rPr>
          <w:rtl/>
        </w:rPr>
        <w:t>عليهما‌السلام بصورت الکترونیکی برای مخاطبین گرامی منتشر شده است</w:t>
      </w:r>
      <w:r w:rsidRPr="00E561B4">
        <w:rPr>
          <w:rFonts w:hint="cs"/>
          <w:rtl/>
        </w:rPr>
        <w:t>.</w:t>
      </w:r>
    </w:p>
    <w:p w:rsidR="00E561B4" w:rsidRPr="00E561B4" w:rsidRDefault="00E561B4" w:rsidP="00E561B4">
      <w:pPr>
        <w:pStyle w:val="libNotice"/>
        <w:rPr>
          <w:rFonts w:hint="cs"/>
          <w:rtl/>
        </w:rPr>
      </w:pPr>
      <w:r w:rsidRPr="00E561B4">
        <w:rPr>
          <w:rtl/>
        </w:rPr>
        <w:t>لازم به ذکر است تصحیح اشتباهات تایپی احتمالی، روی این کتاب انجام گردیده است</w:t>
      </w:r>
      <w:r w:rsidRPr="00E561B4">
        <w:rPr>
          <w:rFonts w:hint="cs"/>
          <w:rtl/>
        </w:rPr>
        <w:t>.</w:t>
      </w:r>
    </w:p>
    <w:p w:rsidR="00AB425D" w:rsidRDefault="00BB2E22" w:rsidP="00AB425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AB425D">
        <w:rPr>
          <w:rtl/>
          <w:lang w:bidi="fa-IR"/>
        </w:rPr>
        <w:lastRenderedPageBreak/>
        <w:t>.</w:t>
      </w:r>
    </w:p>
    <w:p w:rsidR="00821844" w:rsidRDefault="00223C3A" w:rsidP="00821844">
      <w:pPr>
        <w:pStyle w:val="libCenterBold1"/>
        <w:rPr>
          <w:rStyle w:val="libAlaemChar"/>
          <w:rFonts w:hint="cs"/>
          <w:rtl/>
        </w:rPr>
      </w:pPr>
      <w:r>
        <w:rPr>
          <w:rFonts w:hint="cs"/>
          <w:rtl/>
          <w:lang w:bidi="fa-IR"/>
        </w:rPr>
        <w:t>.</w:t>
      </w:r>
      <w:r w:rsidR="00AB425D">
        <w:rPr>
          <w:rtl/>
          <w:lang w:bidi="fa-IR"/>
        </w:rPr>
        <w:t>بانک احاد</w:t>
      </w:r>
      <w:r w:rsidR="00AB425D">
        <w:rPr>
          <w:rFonts w:hint="cs"/>
          <w:rtl/>
          <w:lang w:bidi="fa-IR"/>
        </w:rPr>
        <w:t>ی</w:t>
      </w:r>
      <w:r w:rsidR="00AB425D">
        <w:rPr>
          <w:rFonts w:hint="eastAsia"/>
          <w:rtl/>
          <w:lang w:bidi="fa-IR"/>
        </w:rPr>
        <w:t>ث</w:t>
      </w:r>
      <w:r w:rsidR="00AB425D">
        <w:rPr>
          <w:rtl/>
          <w:lang w:bidi="fa-IR"/>
        </w:rPr>
        <w:t xml:space="preserve"> اهل ب</w:t>
      </w:r>
      <w:r w:rsidR="00AB425D">
        <w:rPr>
          <w:rFonts w:hint="cs"/>
          <w:rtl/>
          <w:lang w:bidi="fa-IR"/>
        </w:rPr>
        <w:t>ی</w:t>
      </w:r>
      <w:r w:rsidR="00AB425D">
        <w:rPr>
          <w:rFonts w:hint="eastAsia"/>
          <w:rtl/>
          <w:lang w:bidi="fa-IR"/>
        </w:rPr>
        <w:t>ت</w:t>
      </w:r>
      <w:r w:rsidR="00AB425D">
        <w:rPr>
          <w:rtl/>
          <w:lang w:bidi="fa-IR"/>
        </w:rPr>
        <w:t xml:space="preserve"> </w:t>
      </w:r>
      <w:r w:rsidRPr="00223C3A">
        <w:rPr>
          <w:rStyle w:val="libAlaemChar"/>
          <w:rtl/>
        </w:rPr>
        <w:t xml:space="preserve">عليه‌السلام </w:t>
      </w:r>
    </w:p>
    <w:p w:rsidR="00223C3A" w:rsidRDefault="00AB425D" w:rsidP="00821844">
      <w:pPr>
        <w:pStyle w:val="libCenterBold1"/>
        <w:rPr>
          <w:rtl/>
          <w:lang w:bidi="fa-IR"/>
        </w:rPr>
      </w:pPr>
      <w:r>
        <w:rPr>
          <w:rtl/>
          <w:lang w:bidi="fa-IR"/>
        </w:rPr>
        <w:t>(س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</w:t>
      </w:r>
    </w:p>
    <w:p w:rsidR="00AB425D" w:rsidRDefault="00AB425D" w:rsidP="00223C3A">
      <w:pPr>
        <w:pStyle w:val="libCenterBold1"/>
        <w:rPr>
          <w:rtl/>
          <w:lang w:bidi="fa-IR"/>
        </w:rPr>
      </w:pPr>
      <w:r>
        <w:rPr>
          <w:rtl/>
          <w:lang w:bidi="fa-IR"/>
        </w:rPr>
        <w:t>واحد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قات</w:t>
      </w:r>
      <w:r>
        <w:rPr>
          <w:rtl/>
          <w:lang w:bidi="fa-IR"/>
        </w:rPr>
        <w:t xml:space="preserve"> 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قائم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اصفهان.</w:t>
      </w:r>
    </w:p>
    <w:p w:rsidR="00AB425D" w:rsidRDefault="00223C3A" w:rsidP="00223C3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>
        <w:rPr>
          <w:rFonts w:hint="cs"/>
          <w:rtl/>
          <w:lang w:bidi="fa-IR"/>
        </w:rPr>
        <w:lastRenderedPageBreak/>
        <w:t>.</w:t>
      </w:r>
    </w:p>
    <w:p w:rsidR="00AB425D" w:rsidRDefault="00AB425D" w:rsidP="00223C3A">
      <w:pPr>
        <w:pStyle w:val="Heading1"/>
        <w:rPr>
          <w:rtl/>
          <w:lang w:bidi="fa-IR"/>
        </w:rPr>
      </w:pPr>
      <w:bookmarkStart w:id="0" w:name="_Toc522614616"/>
      <w:r>
        <w:rPr>
          <w:rFonts w:hint="eastAsia"/>
          <w:rtl/>
          <w:lang w:bidi="fa-IR"/>
        </w:rPr>
        <w:t>حاکم</w:t>
      </w:r>
      <w:bookmarkEnd w:id="0"/>
    </w:p>
    <w:p w:rsidR="00223C3A" w:rsidRDefault="00223C3A" w:rsidP="00AB425D">
      <w:pPr>
        <w:pStyle w:val="libNormal"/>
        <w:rPr>
          <w:rtl/>
          <w:lang w:bidi="fa-IR"/>
        </w:rPr>
      </w:pPr>
    </w:p>
    <w:p w:rsidR="00AB425D" w:rsidRDefault="00223C3A" w:rsidP="00223C3A">
      <w:pPr>
        <w:pStyle w:val="Heading2"/>
        <w:rPr>
          <w:rtl/>
          <w:lang w:bidi="fa-IR"/>
        </w:rPr>
      </w:pPr>
      <w:bookmarkStart w:id="1" w:name="_Toc522614617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1</w:t>
      </w:r>
      <w:bookmarkEnd w:id="1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رسول الله </w:t>
      </w:r>
      <w:r w:rsidR="00223C3A" w:rsidRPr="00223C3A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: إسمعوا و أط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عوا</w:t>
      </w:r>
      <w:r>
        <w:rPr>
          <w:rtl/>
          <w:lang w:bidi="fa-IR"/>
        </w:rPr>
        <w:t xml:space="preserve"> لمن ولاه الله الأمر، فإنه نظام الإسلام.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اکرم </w:t>
      </w:r>
      <w:r w:rsidR="00223C3A" w:rsidRPr="00223C3A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فرمودند: از حاکمان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اطاعت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گوش بفرمان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اطاعت از رهبر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نظام (و انسجام) اسلام است.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«امال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ج 1, ص 14, ح 2»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223C3A">
      <w:pPr>
        <w:pStyle w:val="Heading2"/>
        <w:rPr>
          <w:rtl/>
          <w:lang w:bidi="fa-IR"/>
        </w:rPr>
      </w:pPr>
      <w:bookmarkStart w:id="2" w:name="_Toc522614618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2</w:t>
      </w:r>
      <w:bookmarkEnd w:id="2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223C3A" w:rsidRPr="00223C3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 و مکان الق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بالامر مکان النظام من الخرز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جمعه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ضمه</w:t>
      </w:r>
      <w:r>
        <w:rPr>
          <w:rtl/>
          <w:lang w:bidi="fa-IR"/>
        </w:rPr>
        <w:t xml:space="preserve"> فإذا انقطع النظام تفرق الخرز و ذهب ثم لم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جتمع</w:t>
      </w:r>
      <w:r>
        <w:rPr>
          <w:rtl/>
          <w:lang w:bidi="fa-IR"/>
        </w:rPr>
        <w:t xml:space="preserve"> بحذاف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أبدا.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223C3A" w:rsidRPr="00223C3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فرمودند: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گاه</w:t>
      </w:r>
      <w:r>
        <w:rPr>
          <w:rtl/>
          <w:lang w:bidi="fa-IR"/>
        </w:rPr>
        <w:t xml:space="preserve"> رهبر و سرپرست در اجتماع،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گاه</w:t>
      </w:r>
      <w:r>
        <w:rPr>
          <w:rtl/>
          <w:lang w:bidi="fa-IR"/>
        </w:rPr>
        <w:t xml:space="preserve"> رشته‌ا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دانه‌ها را بهم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وند</w:t>
      </w:r>
      <w:r>
        <w:rPr>
          <w:rtl/>
          <w:lang w:bidi="fa-IR"/>
        </w:rPr>
        <w:t xml:space="preserve"> داده و جمع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کند،</w:t>
      </w:r>
      <w:r>
        <w:rPr>
          <w:rtl/>
          <w:lang w:bidi="fa-IR"/>
        </w:rPr>
        <w:t xml:space="preserve"> و آنگاه که آن رشته بگسلد، دانه‌ها پراکنده گشته و هرگز تمام آنها جمع نخواهند شد.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«نهج</w:t>
      </w:r>
      <w:r>
        <w:rPr>
          <w:rtl/>
          <w:lang w:bidi="fa-IR"/>
        </w:rPr>
        <w:t xml:space="preserve"> البلاغه، خطبه 146»</w:t>
      </w:r>
    </w:p>
    <w:p w:rsidR="00AB425D" w:rsidRDefault="00223C3A" w:rsidP="00AB425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B425D" w:rsidRDefault="00223C3A" w:rsidP="00223C3A">
      <w:pPr>
        <w:pStyle w:val="Heading2"/>
        <w:rPr>
          <w:rtl/>
          <w:lang w:bidi="fa-IR"/>
        </w:rPr>
      </w:pPr>
      <w:bookmarkStart w:id="3" w:name="_Toc522614619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3</w:t>
      </w:r>
      <w:bookmarkEnd w:id="3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رسول الله </w:t>
      </w:r>
      <w:r w:rsidR="00223C3A" w:rsidRPr="00223C3A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: مَنْ وَل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مِنْ اُمورِ الْمُسْلِم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شَ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ئا</w:t>
      </w:r>
      <w:r>
        <w:rPr>
          <w:rtl/>
          <w:lang w:bidi="fa-IR"/>
        </w:rPr>
        <w:t xml:space="preserve"> فَحَسُنَتْ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رَتُهُ</w:t>
      </w:r>
      <w:r>
        <w:rPr>
          <w:rtl/>
          <w:lang w:bidi="fa-IR"/>
        </w:rPr>
        <w:t xml:space="preserve"> رُزِقَ الْهَ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بَةَ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قُلوبِهِمْ ... وَ اِذا عَدَلَ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هِمْ</w:t>
      </w:r>
      <w:r>
        <w:rPr>
          <w:rtl/>
          <w:lang w:bidi="fa-IR"/>
        </w:rPr>
        <w:t xml:space="preserve"> مُدَّ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عُمُرِهِ.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اکرم </w:t>
      </w:r>
      <w:r w:rsidR="00223C3A" w:rsidRPr="00223C3A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: هر کس اداره بخش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امور مسلمانان را بر عهده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و رفتارش خوب باشد، در دل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آنان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ابد</w:t>
      </w:r>
      <w:r>
        <w:rPr>
          <w:rtl/>
          <w:lang w:bidi="fa-IR"/>
        </w:rPr>
        <w:t xml:space="preserve"> ... و اگر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آنان به عدالت رفتار کند، عمرش افزون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گردد.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بغداد، ج 2، ص 136، ح 419»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EE0DCB">
      <w:pPr>
        <w:pStyle w:val="Heading2"/>
        <w:rPr>
          <w:rtl/>
          <w:lang w:bidi="fa-IR"/>
        </w:rPr>
      </w:pPr>
      <w:bookmarkStart w:id="4" w:name="_Toc522614620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4</w:t>
      </w:r>
      <w:bookmarkEnd w:id="4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EE0DCB" w:rsidRPr="00EE0DCB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العَدلُ</w:t>
      </w:r>
      <w:r>
        <w:rPr>
          <w:rtl/>
          <w:lang w:bidi="fa-IR"/>
        </w:rPr>
        <w:t xml:space="preserve"> قِوامُ الرَّعِ</w:t>
      </w:r>
      <w:r>
        <w:rPr>
          <w:rFonts w:hint="cs"/>
          <w:rtl/>
          <w:lang w:bidi="fa-IR"/>
        </w:rPr>
        <w:t>یَّ</w:t>
      </w:r>
      <w:r>
        <w:rPr>
          <w:rFonts w:hint="eastAsia"/>
          <w:rtl/>
          <w:lang w:bidi="fa-IR"/>
        </w:rPr>
        <w:t>ةِ</w:t>
      </w:r>
      <w:r>
        <w:rPr>
          <w:rtl/>
          <w:lang w:bidi="fa-IR"/>
        </w:rPr>
        <w:t xml:space="preserve"> وجَمالُ‌الوُلاةِ 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عدالت،</w:t>
      </w:r>
      <w:r>
        <w:rPr>
          <w:rtl/>
          <w:lang w:bidi="fa-IR"/>
        </w:rPr>
        <w:t xml:space="preserve"> برپادارنده مردم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ور</w:t>
      </w:r>
      <w:r>
        <w:rPr>
          <w:rtl/>
          <w:lang w:bidi="fa-IR"/>
        </w:rPr>
        <w:t xml:space="preserve"> حکمرانان است.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 : 1954 منتخب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الحکمة : 360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EE0DCB">
      <w:pPr>
        <w:pStyle w:val="Heading2"/>
        <w:rPr>
          <w:rtl/>
          <w:lang w:bidi="fa-IR"/>
        </w:rPr>
      </w:pPr>
      <w:bookmarkStart w:id="5" w:name="_Toc522614621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5</w:t>
      </w:r>
      <w:bookmarkEnd w:id="5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EE0DCB" w:rsidRPr="00EE0DCB">
        <w:rPr>
          <w:rStyle w:val="libAlaemChar"/>
          <w:rtl/>
        </w:rPr>
        <w:t xml:space="preserve">عليه‌السلام 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مِن</w:t>
      </w:r>
      <w:r>
        <w:rPr>
          <w:rtl/>
          <w:lang w:bidi="fa-IR"/>
        </w:rPr>
        <w:t xml:space="preserve"> کِتابهِ لِلأشتَرِ لَمّا وَلاّهُ مِصرَ: وَلْ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کُنْ</w:t>
      </w:r>
      <w:r>
        <w:rPr>
          <w:rtl/>
          <w:lang w:bidi="fa-IR"/>
        </w:rPr>
        <w:t xml:space="preserve"> أبعَدَ رَعِ</w:t>
      </w:r>
      <w:r>
        <w:rPr>
          <w:rFonts w:hint="cs"/>
          <w:rtl/>
          <w:lang w:bidi="fa-IR"/>
        </w:rPr>
        <w:t>یَّ</w:t>
      </w:r>
      <w:r>
        <w:rPr>
          <w:rFonts w:hint="eastAsia"/>
          <w:rtl/>
          <w:lang w:bidi="fa-IR"/>
        </w:rPr>
        <w:t>تِکَ</w:t>
      </w:r>
      <w:r>
        <w:rPr>
          <w:rtl/>
          <w:lang w:bidi="fa-IR"/>
        </w:rPr>
        <w:t xml:space="preserve"> مِنکَ ، وأشنَأهُم عِندَکَ ، أطلَبُهُم لِمَعا</w:t>
      </w:r>
      <w:r>
        <w:rPr>
          <w:rFonts w:hint="cs"/>
          <w:rtl/>
          <w:lang w:bidi="fa-IR"/>
        </w:rPr>
        <w:t>یِ</w:t>
      </w:r>
      <w:r>
        <w:rPr>
          <w:rFonts w:hint="eastAsia"/>
          <w:rtl/>
          <w:lang w:bidi="fa-IR"/>
        </w:rPr>
        <w:t>بِ</w:t>
      </w:r>
      <w:r>
        <w:rPr>
          <w:rtl/>
          <w:lang w:bidi="fa-IR"/>
        </w:rPr>
        <w:t xml:space="preserve"> النّاسِ ؛ فإنَّ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النّاسِ عُ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وبا</w:t>
      </w:r>
      <w:r>
        <w:rPr>
          <w:rtl/>
          <w:lang w:bidi="fa-IR"/>
        </w:rPr>
        <w:t xml:space="preserve"> ،الوال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أحَقُّ مَن سَتَرَها ، فلا تَکشِفَنَّ عَمّاغابَ عَنکَ مِنها .</w:t>
      </w:r>
    </w:p>
    <w:p w:rsidR="00AB425D" w:rsidRDefault="00AB425D" w:rsidP="00EE0DC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EE0DCB">
        <w:rPr>
          <w:rStyle w:val="libAlaemChar"/>
          <w:rtl/>
        </w:rPr>
        <w:t>عليه‌السلام</w:t>
      </w:r>
      <w:r w:rsidR="00EE0DCB">
        <w:rPr>
          <w:rFonts w:hint="cs"/>
          <w:rtl/>
          <w:lang w:bidi="fa-IR"/>
        </w:rPr>
        <w:t>.</w:t>
      </w:r>
      <w:r>
        <w:rPr>
          <w:rtl/>
          <w:lang w:bidi="fa-IR"/>
        </w:rPr>
        <w:t xml:space="preserve"> در فرمان استاندار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مصر به مالک اشتر فرمودند: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دورتر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افراد ملت از تو و دشمن‌تر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آنها نزد تو ،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بجوتر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آنها از مردم باشد 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مردم (خواه ناخواه)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دارند و زمامدار سزاوارتر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کس به پوشاندن آنهاست . بنابرا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، درباره آن دسته از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 که بر تو پوش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ده‌است</w:t>
      </w:r>
      <w:r>
        <w:rPr>
          <w:rtl/>
          <w:lang w:bidi="fa-IR"/>
        </w:rPr>
        <w:t xml:space="preserve"> ، پ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جو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و کنجکاو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مکن 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البلاغة : الکتاب 53 منتخب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الحکمة : 420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EE0DCB">
      <w:pPr>
        <w:pStyle w:val="Heading2"/>
        <w:rPr>
          <w:rtl/>
          <w:lang w:bidi="fa-IR"/>
        </w:rPr>
      </w:pPr>
      <w:bookmarkStart w:id="6" w:name="_Toc522614622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6</w:t>
      </w:r>
      <w:bookmarkEnd w:id="6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خدا </w:t>
      </w:r>
      <w:r w:rsidR="00EE0DCB" w:rsidRPr="00EE0DCB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: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مَن</w:t>
      </w:r>
      <w:r>
        <w:rPr>
          <w:rtl/>
          <w:lang w:bidi="fa-IR"/>
        </w:rPr>
        <w:t xml:space="preserve"> مَدَحَ سُلطانا جائرا وتَخَفَّفَ وتَضَعضَعَ لَهُ طَمَعا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کانَ قَر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نَهُ</w:t>
      </w:r>
      <w:r>
        <w:rPr>
          <w:rtl/>
          <w:lang w:bidi="fa-IR"/>
        </w:rPr>
        <w:t xml:space="preserve"> إلَ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النّارِ 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کس حکمران ستمگر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مـدح گـو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از سرِ چشمداشت به او ، خود را در برابرش خف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و خوار گرداند ، همسفر او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آتش باشد 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أمال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الصدوق : 347 / 1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EE0DCB">
      <w:pPr>
        <w:pStyle w:val="Heading2"/>
        <w:rPr>
          <w:rtl/>
          <w:lang w:bidi="fa-IR"/>
        </w:rPr>
      </w:pPr>
      <w:bookmarkStart w:id="7" w:name="_Toc522614623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7</w:t>
      </w:r>
      <w:bookmarkEnd w:id="7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خدا </w:t>
      </w:r>
      <w:r w:rsidR="00EE0DCB" w:rsidRPr="00EE0DCB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: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النَّظَرُ</w:t>
      </w:r>
      <w:r>
        <w:rPr>
          <w:rtl/>
          <w:lang w:bidi="fa-IR"/>
        </w:rPr>
        <w:t xml:space="preserve"> إلَ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العالِمِ عِبادَةٌ ،والنَّظَرُ إلَ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الإمامِ المُقسِطِ عِبادَةٌ ، وَالنَّظَرُ إلَ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الوالِدَ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نِ</w:t>
      </w:r>
      <w:r>
        <w:rPr>
          <w:rtl/>
          <w:lang w:bidi="fa-IR"/>
        </w:rPr>
        <w:t xml:space="preserve"> بِرَأفَةٍ وَرحمَةٍ عِبادَةٌ ، وَالنَّظَرُ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أخٍ تَوَدُّهُ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اللّه عز و جل عِبادَةٌ 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ستن</w:t>
      </w:r>
      <w:r>
        <w:rPr>
          <w:rtl/>
          <w:lang w:bidi="fa-IR"/>
        </w:rPr>
        <w:t xml:space="preserve"> به دانشمند عبادت است ، نگر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ستن</w:t>
      </w:r>
      <w:r>
        <w:rPr>
          <w:rtl/>
          <w:lang w:bidi="fa-IR"/>
        </w:rPr>
        <w:t xml:space="preserve"> به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دادگر عبادت است ، نگاهِ دلسوزانه و مهرآم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به پدر و مادر عبادت است و نگر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ستن</w:t>
      </w:r>
      <w:r>
        <w:rPr>
          <w:rtl/>
          <w:lang w:bidi="fa-IR"/>
        </w:rPr>
        <w:t xml:space="preserve"> به برادر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خداوند عز و جل دوستش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عبادت است 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أمال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الطوس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: 454 / 1015 منتخب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الحکمة : 354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EE0DCB">
      <w:pPr>
        <w:pStyle w:val="Heading2"/>
        <w:rPr>
          <w:rtl/>
          <w:lang w:bidi="fa-IR"/>
        </w:rPr>
      </w:pPr>
      <w:bookmarkStart w:id="8" w:name="_Toc522614624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8</w:t>
      </w:r>
      <w:bookmarkEnd w:id="8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EE0DCB" w:rsidRPr="00EE0DCB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إنَّ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سلطانِ اللّه عِصمَةً لأِمرِکُم، فَأعطُوهُ طاعَتَکُم غَ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رَ</w:t>
      </w:r>
      <w:r>
        <w:rPr>
          <w:rtl/>
          <w:lang w:bidi="fa-IR"/>
        </w:rPr>
        <w:t xml:space="preserve"> مُلَوَّمَةٍ (مُتَلَوِّمِ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>) ولا مُستَکرَهٍ بها، واللّه لَتَفعَلُنَّ أو لَ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نقُلَنَّ</w:t>
      </w:r>
      <w:r>
        <w:rPr>
          <w:rtl/>
          <w:lang w:bidi="fa-IR"/>
        </w:rPr>
        <w:t xml:space="preserve"> اللّه عَنکُم سلطانَ الإسلامِ، ثُمَّ لا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نقُلُهُ</w:t>
      </w:r>
      <w:r>
        <w:rPr>
          <w:rtl/>
          <w:lang w:bidi="fa-IR"/>
        </w:rPr>
        <w:t xml:space="preserve"> إلَ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کُم</w:t>
      </w:r>
      <w:r>
        <w:rPr>
          <w:rtl/>
          <w:lang w:bidi="fa-IR"/>
        </w:rPr>
        <w:t xml:space="preserve"> أبدا حتّ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أرِزَ</w:t>
      </w:r>
      <w:r>
        <w:rPr>
          <w:rtl/>
          <w:lang w:bidi="fa-IR"/>
        </w:rPr>
        <w:t xml:space="preserve"> الأمرُ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رِکُم؛</w:t>
      </w:r>
    </w:p>
    <w:p w:rsidR="00AB425D" w:rsidRDefault="00AB425D" w:rsidP="00EE0DC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همانا</w:t>
      </w:r>
      <w:r>
        <w:rPr>
          <w:rtl/>
          <w:lang w:bidi="fa-IR"/>
        </w:rPr>
        <w:t xml:space="preserve"> سلطان خدا 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نگهدار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سامان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افتن</w:t>
      </w:r>
      <w:r>
        <w:rPr>
          <w:rtl/>
          <w:lang w:bidi="fa-IR"/>
        </w:rPr>
        <w:t xml:space="preserve"> کار شماست؛ پس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درنگ و با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و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او را اطاعت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. سوگند به خدا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خداوند سلطان اسلام را از شما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هرگز آن را به شما منتقل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کند،</w:t>
      </w:r>
      <w:r>
        <w:rPr>
          <w:rtl/>
          <w:lang w:bidi="fa-IR"/>
        </w:rPr>
        <w:t xml:space="preserve"> تا به دست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سپرده شود 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البلاغة : الخطبة 169 منتخب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الحکمة : 278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EE0DCB">
      <w:pPr>
        <w:pStyle w:val="Heading2"/>
        <w:rPr>
          <w:rtl/>
          <w:lang w:bidi="fa-IR"/>
        </w:rPr>
      </w:pPr>
      <w:bookmarkStart w:id="9" w:name="_Toc522614625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9</w:t>
      </w:r>
      <w:bookmarkEnd w:id="9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خدا </w:t>
      </w:r>
      <w:r w:rsidR="00EE0DCB" w:rsidRPr="00EE0DCB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: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قـالَ</w:t>
      </w:r>
      <w:r>
        <w:rPr>
          <w:rtl/>
          <w:lang w:bidi="fa-IR"/>
        </w:rPr>
        <w:t xml:space="preserve"> اللّه عز و جل : إذا عَـصان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مِن خَلق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مَن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عرِفُن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سَلَّطتُ علَ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مِن خَلق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مَن لا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عرِفُن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؛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خداوند</w:t>
      </w:r>
      <w:r>
        <w:rPr>
          <w:rtl/>
          <w:lang w:bidi="fa-IR"/>
        </w:rPr>
        <w:t xml:space="preserve"> عز و جل فرمود: هرگاه از خلق من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شناسد</w:t>
      </w:r>
      <w:r>
        <w:rPr>
          <w:rtl/>
          <w:lang w:bidi="fa-IR"/>
        </w:rPr>
        <w:t xml:space="preserve"> نافرمان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کند، از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خلق خود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مرا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شناسد</w:t>
      </w:r>
      <w:r>
        <w:rPr>
          <w:rtl/>
          <w:lang w:bidi="fa-IR"/>
        </w:rPr>
        <w:t xml:space="preserve"> بر او مسلّط گردانم 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: 4 / 404 / 5871 منتخب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الحکمة : 616</w:t>
      </w:r>
    </w:p>
    <w:p w:rsidR="00AB425D" w:rsidRDefault="00EE0DCB" w:rsidP="00AB425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B425D" w:rsidRDefault="00223C3A" w:rsidP="00EE0DCB">
      <w:pPr>
        <w:pStyle w:val="Heading2"/>
        <w:rPr>
          <w:rtl/>
          <w:lang w:bidi="fa-IR"/>
        </w:rPr>
      </w:pPr>
      <w:bookmarkStart w:id="10" w:name="_Toc522614626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10</w:t>
      </w:r>
      <w:bookmarkEnd w:id="10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EE0DCB" w:rsidRPr="00EE0DCB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شَرُّ</w:t>
      </w:r>
      <w:r>
        <w:rPr>
          <w:rtl/>
          <w:lang w:bidi="fa-IR"/>
        </w:rPr>
        <w:t xml:space="preserve"> الوُلاةِ مَن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خافُهُ</w:t>
      </w:r>
      <w:r>
        <w:rPr>
          <w:rtl/>
          <w:lang w:bidi="fa-IR"/>
        </w:rPr>
        <w:t xml:space="preserve"> البَر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ءُ</w:t>
      </w:r>
      <w:r>
        <w:rPr>
          <w:rtl/>
          <w:lang w:bidi="fa-IR"/>
        </w:rPr>
        <w:t xml:space="preserve"> ؛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بدتر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حکمرانان ،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گناه</w:t>
      </w:r>
      <w:r>
        <w:rPr>
          <w:rtl/>
          <w:lang w:bidi="fa-IR"/>
        </w:rPr>
        <w:t xml:space="preserve"> از او بترسد 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 : 5687 منتخب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الحکمة : 616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EE0DCB">
      <w:pPr>
        <w:pStyle w:val="Heading2"/>
        <w:rPr>
          <w:rtl/>
          <w:lang w:bidi="fa-IR"/>
        </w:rPr>
      </w:pPr>
      <w:bookmarkStart w:id="11" w:name="_Toc522614627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11</w:t>
      </w:r>
      <w:bookmarkEnd w:id="11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EE0DCB" w:rsidRPr="00EE0DCB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سَبُعٌ</w:t>
      </w:r>
      <w:r>
        <w:rPr>
          <w:rtl/>
          <w:lang w:bidi="fa-IR"/>
        </w:rPr>
        <w:t xml:space="preserve"> أکُولٌ حَطُومٌ خَ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رٌ</w:t>
      </w:r>
      <w:r>
        <w:rPr>
          <w:rtl/>
          <w:lang w:bidi="fa-IR"/>
        </w:rPr>
        <w:t xml:space="preserve"> مِن والٍ‌ظَلُومٍ غَشُوم ؛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جانور</w:t>
      </w:r>
      <w:r>
        <w:rPr>
          <w:rtl/>
          <w:lang w:bidi="fa-IR"/>
        </w:rPr>
        <w:t xml:space="preserve"> درنده پُرخور ب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رحم،</w:t>
      </w:r>
      <w:r>
        <w:rPr>
          <w:rtl/>
          <w:lang w:bidi="fa-IR"/>
        </w:rPr>
        <w:t xml:space="preserve"> بهتر از حکمران ستمگر دژخ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است 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 : 5626 منتخب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الحکمة : 616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EE0DCB">
      <w:pPr>
        <w:pStyle w:val="Heading2"/>
        <w:rPr>
          <w:rtl/>
          <w:lang w:bidi="fa-IR"/>
        </w:rPr>
      </w:pPr>
      <w:bookmarkStart w:id="12" w:name="_Toc522614628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12</w:t>
      </w:r>
      <w:bookmarkEnd w:id="12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EE0DCB" w:rsidRPr="00EE0DCB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لاَبُدّ</w:t>
      </w:r>
      <w:r>
        <w:rPr>
          <w:rtl/>
          <w:lang w:bidi="fa-IR"/>
        </w:rPr>
        <w:t xml:space="preserve"> لِلنَّاسِ مِنْ أمِ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رٍ</w:t>
      </w:r>
      <w:r>
        <w:rPr>
          <w:rtl/>
          <w:lang w:bidi="fa-IR"/>
        </w:rPr>
        <w:t xml:space="preserve"> بَرٍّ أوْ فَاجِرٍ ،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عْمَلُ</w:t>
      </w:r>
      <w:r>
        <w:rPr>
          <w:rtl/>
          <w:lang w:bidi="fa-IR"/>
        </w:rPr>
        <w:t xml:space="preserve">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إمْرَتِهِ المُؤْمِنُ وَ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سْتَمْتِعُ</w:t>
      </w:r>
      <w:r>
        <w:rPr>
          <w:rtl/>
          <w:lang w:bidi="fa-IR"/>
        </w:rPr>
        <w:t xml:space="preserve"> فِ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هَا</w:t>
      </w:r>
      <w:r>
        <w:rPr>
          <w:rtl/>
          <w:lang w:bidi="fa-IR"/>
        </w:rPr>
        <w:t xml:space="preserve"> الکَافِرُ ، وَ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بَلِّغُ</w:t>
      </w:r>
      <w:r>
        <w:rPr>
          <w:rtl/>
          <w:lang w:bidi="fa-IR"/>
        </w:rPr>
        <w:t xml:space="preserve"> اللّه‌ُ فِ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هَا</w:t>
      </w:r>
      <w:r>
        <w:rPr>
          <w:rtl/>
          <w:lang w:bidi="fa-IR"/>
        </w:rPr>
        <w:t xml:space="preserve"> الأجَلَ ، و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جْمَعُ</w:t>
      </w:r>
      <w:r>
        <w:rPr>
          <w:rtl/>
          <w:lang w:bidi="fa-IR"/>
        </w:rPr>
        <w:t xml:space="preserve"> بِهِ الفَ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ءُ</w:t>
      </w:r>
      <w:r>
        <w:rPr>
          <w:rtl/>
          <w:lang w:bidi="fa-IR"/>
        </w:rPr>
        <w:t xml:space="preserve"> ، وَ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قَاتَلُ</w:t>
      </w:r>
      <w:r>
        <w:rPr>
          <w:rtl/>
          <w:lang w:bidi="fa-IR"/>
        </w:rPr>
        <w:t xml:space="preserve"> بهِ‌العَدُوُّ ، وَتَأمَنُ بِهِ السُّبُلُ ، وَ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ؤْخَذُ</w:t>
      </w:r>
      <w:r>
        <w:rPr>
          <w:rtl/>
          <w:lang w:bidi="fa-IR"/>
        </w:rPr>
        <w:t xml:space="preserve"> بِهِ لِلض</w:t>
      </w:r>
      <w:r>
        <w:rPr>
          <w:rFonts w:hint="eastAsia"/>
          <w:rtl/>
          <w:lang w:bidi="fa-IR"/>
        </w:rPr>
        <w:t>ّعِ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فِ</w:t>
      </w:r>
      <w:r>
        <w:rPr>
          <w:rtl/>
          <w:lang w:bidi="fa-IR"/>
        </w:rPr>
        <w:t xml:space="preserve"> مِنَ‌القَوِ</w:t>
      </w:r>
      <w:r>
        <w:rPr>
          <w:rFonts w:hint="cs"/>
          <w:rtl/>
          <w:lang w:bidi="fa-IR"/>
        </w:rPr>
        <w:t>یِّ</w:t>
      </w:r>
      <w:r>
        <w:rPr>
          <w:rtl/>
          <w:lang w:bidi="fa-IR"/>
        </w:rPr>
        <w:t xml:space="preserve"> ، حَتّ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سْتَرِ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حَ</w:t>
      </w:r>
      <w:r>
        <w:rPr>
          <w:rtl/>
          <w:lang w:bidi="fa-IR"/>
        </w:rPr>
        <w:t xml:space="preserve"> بَرٌّ وَ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سْتَراحَ</w:t>
      </w:r>
      <w:r>
        <w:rPr>
          <w:rtl/>
          <w:lang w:bidi="fa-IR"/>
        </w:rPr>
        <w:t xml:space="preserve"> مِنْ فَاجِرٍ ؛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مــردم</w:t>
      </w:r>
      <w:r>
        <w:rPr>
          <w:rtl/>
          <w:lang w:bidi="fa-IR"/>
        </w:rPr>
        <w:t xml:space="preserve"> را ناچار فرمانروا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؛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کوکار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تبهکار 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در حکومت او فرد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کار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(اطاعت خدا)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کافر بهره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برد</w:t>
      </w:r>
      <w:r>
        <w:rPr>
          <w:rtl/>
          <w:lang w:bidi="fa-IR"/>
        </w:rPr>
        <w:t xml:space="preserve"> و خداوند با وجود حکومت هرکس را به اجل مقدّر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رساند</w:t>
      </w:r>
      <w:r>
        <w:rPr>
          <w:rtl/>
          <w:lang w:bidi="fa-IR"/>
        </w:rPr>
        <w:t xml:space="preserve"> و به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او </w:t>
      </w:r>
      <w:r>
        <w:rPr>
          <w:rtl/>
          <w:lang w:bidi="fa-IR"/>
        </w:rPr>
        <w:lastRenderedPageBreak/>
        <w:t>مال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اتها</w:t>
      </w:r>
      <w:r>
        <w:rPr>
          <w:rtl/>
          <w:lang w:bidi="fa-IR"/>
        </w:rPr>
        <w:t xml:space="preserve"> جمع‌آور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با دشمن جنگ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را</w:t>
      </w:r>
      <w:r>
        <w:rPr>
          <w:rFonts w:hint="eastAsia"/>
          <w:rtl/>
          <w:lang w:bidi="fa-IR"/>
        </w:rPr>
        <w:t>هها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گردد</w:t>
      </w:r>
      <w:r>
        <w:rPr>
          <w:rtl/>
          <w:lang w:bidi="fa-IR"/>
        </w:rPr>
        <w:t xml:space="preserve"> و حقّ ناتوان از زورمند ستانده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کوکار</w:t>
      </w:r>
      <w:r>
        <w:rPr>
          <w:rtl/>
          <w:lang w:bidi="fa-IR"/>
        </w:rPr>
        <w:t xml:space="preserve"> آسا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از تبهکار در امان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مانند</w:t>
      </w:r>
      <w:r>
        <w:rPr>
          <w:rtl/>
          <w:lang w:bidi="fa-IR"/>
        </w:rPr>
        <w:t xml:space="preserve"> 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بحار</w:t>
      </w:r>
      <w:r>
        <w:rPr>
          <w:rtl/>
          <w:lang w:bidi="fa-IR"/>
        </w:rPr>
        <w:t xml:space="preserve"> الأنوار : 75 / 358/ 72 منتخب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الحکمة : 26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EE0DCB">
      <w:pPr>
        <w:pStyle w:val="Heading2"/>
        <w:rPr>
          <w:rtl/>
          <w:lang w:bidi="fa-IR"/>
        </w:rPr>
      </w:pPr>
      <w:bookmarkStart w:id="13" w:name="_Toc522614629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13</w:t>
      </w:r>
      <w:bookmarkEnd w:id="13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الله </w:t>
      </w:r>
      <w:r w:rsidR="00EE0DCB" w:rsidRPr="00EE0DCB">
        <w:rPr>
          <w:rStyle w:val="libAlaemChar"/>
          <w:rtl/>
        </w:rPr>
        <w:t xml:space="preserve">صلى‌الله‌عليه‌وآله‌وسلم 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لِعَبدِ</w:t>
      </w:r>
      <w:r>
        <w:rPr>
          <w:rtl/>
          <w:lang w:bidi="fa-IR"/>
        </w:rPr>
        <w:t xml:space="preserve"> الرَّحمنِ بنِ سَمُرَةَ: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عبدَالرَّحمنِ بنَ سَمُرَةَ ، لاتَسألِ الإمارَةَ ؛ فإنَّکَ إذا اُعطِ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تَها</w:t>
      </w:r>
      <w:r>
        <w:rPr>
          <w:rtl/>
          <w:lang w:bidi="fa-IR"/>
        </w:rPr>
        <w:t xml:space="preserve"> عَن مَسألَةٍ وُکِلتَ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نَفسِکَ ، وإنْ اُعطِ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تَها</w:t>
      </w:r>
      <w:r>
        <w:rPr>
          <w:rtl/>
          <w:lang w:bidi="fa-IR"/>
        </w:rPr>
        <w:t xml:space="preserve"> عَن غَ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رِ</w:t>
      </w:r>
      <w:r>
        <w:rPr>
          <w:rtl/>
          <w:lang w:bidi="fa-IR"/>
        </w:rPr>
        <w:t xml:space="preserve"> مَسألَةٍ اُعِنتَ علَ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.</w:t>
      </w:r>
    </w:p>
    <w:p w:rsidR="00AB425D" w:rsidRDefault="00AB425D" w:rsidP="00EE0DC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خدا </w:t>
      </w:r>
      <w:r w:rsidR="00EE0DCB" w:rsidRPr="00EE0DCB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به عبدالرحمن بن سمره فرمودند: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عبدالرحمن‌بن سمره ، داوطلب امارت مشو 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اگر با تقاضا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منصب به تو سپرده شود در اداره آن به خودت واگذار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اگر بدون تقاضا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به تو واگذار شود ، در اداره آن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سنن</w:t>
      </w:r>
      <w:r>
        <w:rPr>
          <w:rtl/>
          <w:lang w:bidi="fa-IR"/>
        </w:rPr>
        <w:t xml:space="preserve"> 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داود : 2929 منتخب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الحکمة : 618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EE0DCB">
      <w:pPr>
        <w:pStyle w:val="Heading2"/>
        <w:rPr>
          <w:rtl/>
          <w:lang w:bidi="fa-IR"/>
        </w:rPr>
      </w:pPr>
      <w:bookmarkStart w:id="14" w:name="_Toc522614630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14</w:t>
      </w:r>
      <w:bookmarkEnd w:id="14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EE0DCB" w:rsidRPr="00EE0DCB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ثَلاثَةٌ</w:t>
      </w:r>
      <w:r>
        <w:rPr>
          <w:rtl/>
          <w:lang w:bidi="fa-IR"/>
        </w:rPr>
        <w:t xml:space="preserve"> تَجِبُ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السُّلطانِ لِلخاصَّةِ والعامَّةِ: مُکافأةُ الُمحسِنِ بالإحسانِ لِ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زدادُوا</w:t>
      </w:r>
      <w:r>
        <w:rPr>
          <w:rtl/>
          <w:lang w:bidi="fa-IR"/>
        </w:rPr>
        <w:t xml:space="preserve"> رَغبَةً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، وتَغَمُّدُ ذُنوبِ المُس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ءِ</w:t>
      </w:r>
      <w:r>
        <w:rPr>
          <w:rtl/>
          <w:lang w:bidi="fa-IR"/>
        </w:rPr>
        <w:t xml:space="preserve"> لِ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تُوبَ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رجِعَ</w:t>
      </w:r>
      <w:r>
        <w:rPr>
          <w:rtl/>
          <w:lang w:bidi="fa-IR"/>
        </w:rPr>
        <w:t xml:space="preserve"> عَن غَ</w:t>
      </w:r>
      <w:r>
        <w:rPr>
          <w:rFonts w:hint="cs"/>
          <w:rtl/>
          <w:lang w:bidi="fa-IR"/>
        </w:rPr>
        <w:t>یِّ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(عَتبهِ) ، وتَألُّفُهُم جَم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عا</w:t>
      </w:r>
      <w:r>
        <w:rPr>
          <w:rtl/>
          <w:lang w:bidi="fa-IR"/>
        </w:rPr>
        <w:t xml:space="preserve"> بالإحسانِ والإنصافِ ؛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سـه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اسـت کـه بـر زمامدار واجب است درباره خواص و عوام رعا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کند : پاداش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کوکار</w:t>
      </w:r>
      <w:r>
        <w:rPr>
          <w:rtl/>
          <w:lang w:bidi="fa-IR"/>
        </w:rPr>
        <w:t xml:space="preserve"> را به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دادن تا بر رغبت مردم به کارها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افزوده شود ، پوشاندن گناهان بدکار تا توبه کند و از گمراه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انحراف خود برگردد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جاد</w:t>
      </w:r>
      <w:r>
        <w:rPr>
          <w:rtl/>
          <w:lang w:bidi="fa-IR"/>
        </w:rPr>
        <w:t xml:space="preserve"> الفت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همه آنان از 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احسان و رعا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انصاف</w:t>
      </w:r>
      <w:r>
        <w:rPr>
          <w:rtl/>
          <w:lang w:bidi="fa-IR"/>
        </w:rPr>
        <w:t xml:space="preserve"> و داد 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تحف</w:t>
      </w:r>
      <w:r>
        <w:rPr>
          <w:rtl/>
          <w:lang w:bidi="fa-IR"/>
        </w:rPr>
        <w:t xml:space="preserve"> العقول : 319 منتخب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الحکمة : 618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EE0DCB">
      <w:pPr>
        <w:pStyle w:val="Heading2"/>
        <w:rPr>
          <w:rtl/>
          <w:lang w:bidi="fa-IR"/>
        </w:rPr>
      </w:pPr>
      <w:bookmarkStart w:id="15" w:name="_Toc522614631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15</w:t>
      </w:r>
      <w:bookmarkEnd w:id="15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حَقٌّ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الإمامِ أنْ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حْکُمَ</w:t>
      </w:r>
      <w:r>
        <w:rPr>
          <w:rtl/>
          <w:lang w:bidi="fa-IR"/>
        </w:rPr>
        <w:t xml:space="preserve"> بما أنْزَلَ اللّه‌ُ وأنْ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ؤدّ</w:t>
      </w:r>
      <w:r>
        <w:rPr>
          <w:rFonts w:hint="cs"/>
          <w:rtl/>
          <w:lang w:bidi="fa-IR"/>
        </w:rPr>
        <w:t>یَ</w:t>
      </w:r>
      <w:r>
        <w:rPr>
          <w:rtl/>
          <w:lang w:bidi="fa-IR"/>
        </w:rPr>
        <w:t xml:space="preserve"> الأمانةَ ، فإذا فَعَلَ فَحَقٌّ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النّاسِ أنْ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سْمَعوا</w:t>
      </w:r>
      <w:r>
        <w:rPr>
          <w:rtl/>
          <w:lang w:bidi="fa-IR"/>
        </w:rPr>
        <w:t xml:space="preserve"> لَهُ وأنْ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عوا</w:t>
      </w:r>
      <w:r>
        <w:rPr>
          <w:rtl/>
          <w:lang w:bidi="fa-IR"/>
        </w:rPr>
        <w:t xml:space="preserve"> وأنْ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بوا</w:t>
      </w:r>
      <w:r>
        <w:rPr>
          <w:rtl/>
          <w:lang w:bidi="fa-IR"/>
        </w:rPr>
        <w:t xml:space="preserve"> إذا دُعوا 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وظ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دارد بر اساس کتاب خدا حکومت کند و امانت را ادا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. چون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کند مردم وظ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دارند سخنش بشنوند ، فرمانش ببرند و هرگاه آنان را فرا خواند ، اجابت کنند 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کنز</w:t>
      </w:r>
      <w:r>
        <w:rPr>
          <w:rtl/>
          <w:lang w:bidi="fa-IR"/>
        </w:rPr>
        <w:t xml:space="preserve"> العمّال : 14313 منتخب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الحکمة : 32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EE0DCB">
      <w:pPr>
        <w:pStyle w:val="Heading2"/>
        <w:rPr>
          <w:rtl/>
          <w:lang w:bidi="fa-IR"/>
        </w:rPr>
      </w:pPr>
      <w:bookmarkStart w:id="16" w:name="_Toc522614632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16</w:t>
      </w:r>
      <w:bookmarkEnd w:id="16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EE0DCB" w:rsidRPr="00EE0DCB">
        <w:rPr>
          <w:rStyle w:val="libAlaemChar"/>
          <w:rtl/>
        </w:rPr>
        <w:t xml:space="preserve">عليه‌السلام 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کِتابِه إلَ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ابنِ عبّاسٍ: أمّا بَعْدُ ، فَلاَ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کُنْ</w:t>
      </w:r>
      <w:r>
        <w:rPr>
          <w:rtl/>
          <w:lang w:bidi="fa-IR"/>
        </w:rPr>
        <w:t xml:space="preserve"> حَظُّکَ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وِلاَ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تِکَ</w:t>
      </w:r>
      <w:r>
        <w:rPr>
          <w:rtl/>
          <w:lang w:bidi="fa-IR"/>
        </w:rPr>
        <w:t xml:space="preserve"> مَالاً تَسْتَفِ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دُهُ</w:t>
      </w:r>
      <w:r>
        <w:rPr>
          <w:rtl/>
          <w:lang w:bidi="fa-IR"/>
        </w:rPr>
        <w:t xml:space="preserve"> ، وَلاَ غَ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ظا</w:t>
      </w:r>
      <w:r>
        <w:rPr>
          <w:rtl/>
          <w:lang w:bidi="fa-IR"/>
        </w:rPr>
        <w:t xml:space="preserve"> تَشْتَفِ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، وَلکنْ إمَاتَهُ بَاطِلٍ وإحْ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اءُ</w:t>
      </w:r>
      <w:r>
        <w:rPr>
          <w:rtl/>
          <w:lang w:bidi="fa-IR"/>
        </w:rPr>
        <w:t xml:space="preserve"> حَقٍّ 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EE0DCB" w:rsidRPr="00EE0DCB">
        <w:rPr>
          <w:rStyle w:val="libAlaemChar"/>
          <w:rtl/>
        </w:rPr>
        <w:t xml:space="preserve">عليه‌السلام </w:t>
      </w:r>
    </w:p>
    <w:p w:rsidR="00AB425D" w:rsidRDefault="00AB425D" w:rsidP="00EE0DCB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 در نامه خود به ابن عباس: امّا بعد ؛ مبادا بهره تو از حکومتت به دست آوردن 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فرو نشاندن خشم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. بلکه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بهره‌ات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راندن</w:t>
      </w:r>
      <w:r>
        <w:rPr>
          <w:rtl/>
          <w:lang w:bidi="fa-IR"/>
        </w:rPr>
        <w:t xml:space="preserve"> باطل باشد و زنده‌کردن حقّ 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بحار</w:t>
      </w:r>
      <w:r>
        <w:rPr>
          <w:rtl/>
          <w:lang w:bidi="fa-IR"/>
        </w:rPr>
        <w:t xml:space="preserve"> الأنوار : 40 / 238 / 10 منتخب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الحکمة : 26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AE4C29">
      <w:pPr>
        <w:pStyle w:val="Heading2"/>
        <w:rPr>
          <w:rtl/>
          <w:lang w:bidi="fa-IR"/>
        </w:rPr>
      </w:pPr>
      <w:bookmarkStart w:id="17" w:name="_Toc522614633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17</w:t>
      </w:r>
      <w:bookmarkEnd w:id="17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EE0DCB" w:rsidRPr="00EE0DCB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مَـن</w:t>
      </w:r>
      <w:r>
        <w:rPr>
          <w:rtl/>
          <w:lang w:bidi="fa-IR"/>
        </w:rPr>
        <w:t xml:space="preserve"> تَـوَلّ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أمرا مِن‌اُمورِ النّاسِ فَـعَدَلَ وفَتَحَ بابَهُ ورَفَعَ شَرَّهُ ونَظَرَ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اُمورِ النّاسِ ، کانَ حَقّا علَ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اللّه عز و جل أن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ؤمِنَ</w:t>
      </w:r>
      <w:r>
        <w:rPr>
          <w:rtl/>
          <w:lang w:bidi="fa-IR"/>
        </w:rPr>
        <w:t xml:space="preserve"> رَوعَتَهُ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ومَ</w:t>
      </w:r>
      <w:r>
        <w:rPr>
          <w:rtl/>
          <w:lang w:bidi="fa-IR"/>
        </w:rPr>
        <w:t xml:space="preserve"> القِ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امَةِ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دخِلَهُ</w:t>
      </w:r>
      <w:r>
        <w:rPr>
          <w:rtl/>
          <w:lang w:bidi="fa-IR"/>
        </w:rPr>
        <w:t xml:space="preserve"> الجَنَّةَ ؛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کس زمام امر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امور مردم را به‌دست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و عدالت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کند و درِ خانه خود را به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 بگشا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شرّ نرساند و به امور مردم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، بر خداوند عز و جل است که در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او را از ترس و هراس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گرداند و به بهشتش بَرَد 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بحار</w:t>
      </w:r>
      <w:r>
        <w:rPr>
          <w:rtl/>
          <w:lang w:bidi="fa-IR"/>
        </w:rPr>
        <w:t xml:space="preserve"> الأنوار : 75 / 340 / 18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AE4C29">
      <w:pPr>
        <w:pStyle w:val="Heading2"/>
        <w:rPr>
          <w:rtl/>
          <w:lang w:bidi="fa-IR"/>
        </w:rPr>
      </w:pPr>
      <w:bookmarkStart w:id="18" w:name="_Toc522614634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18</w:t>
      </w:r>
      <w:bookmarkEnd w:id="18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امام‌عل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EE0DCB" w:rsidRPr="00EE0DCB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أحسَنُ</w:t>
      </w:r>
      <w:r>
        <w:rPr>
          <w:rtl/>
          <w:lang w:bidi="fa-IR"/>
        </w:rPr>
        <w:t xml:space="preserve"> المُلوکِ حالاً مَن حَسُنَ عَ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شُ</w:t>
      </w:r>
      <w:r>
        <w:rPr>
          <w:rtl/>
          <w:lang w:bidi="fa-IR"/>
        </w:rPr>
        <w:t xml:space="preserve"> النّاسِ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شِهِ</w:t>
      </w:r>
      <w:r>
        <w:rPr>
          <w:rtl/>
          <w:lang w:bidi="fa-IR"/>
        </w:rPr>
        <w:t xml:space="preserve"> ، وعَمَّ رعِ</w:t>
      </w:r>
      <w:r>
        <w:rPr>
          <w:rFonts w:hint="cs"/>
          <w:rtl/>
          <w:lang w:bidi="fa-IR"/>
        </w:rPr>
        <w:t>یَّ</w:t>
      </w:r>
      <w:r>
        <w:rPr>
          <w:rFonts w:hint="eastAsia"/>
          <w:rtl/>
          <w:lang w:bidi="fa-IR"/>
        </w:rPr>
        <w:t>تَهُ</w:t>
      </w:r>
      <w:r>
        <w:rPr>
          <w:rtl/>
          <w:lang w:bidi="fa-IR"/>
        </w:rPr>
        <w:t xml:space="preserve"> بعَدلِهِ ؛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نکوحال‌تر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شاهان،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مردم در روزگار او به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و عدالتش را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رع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خود بگستراند .</w:t>
      </w:r>
    </w:p>
    <w:p w:rsidR="00AE4C29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 : 3261 منتخب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الحکمة : 514</w:t>
      </w:r>
    </w:p>
    <w:p w:rsidR="00AB425D" w:rsidRDefault="00AE4C29" w:rsidP="00AE4C29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B425D" w:rsidRDefault="00223C3A" w:rsidP="00AE4C29">
      <w:pPr>
        <w:pStyle w:val="Heading2"/>
        <w:rPr>
          <w:rtl/>
          <w:lang w:bidi="fa-IR"/>
        </w:rPr>
      </w:pPr>
      <w:bookmarkStart w:id="19" w:name="_Toc522614635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19</w:t>
      </w:r>
      <w:bookmarkEnd w:id="19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EE0DCB" w:rsidRPr="00EE0DCB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أفضَلُ</w:t>
      </w:r>
      <w:r>
        <w:rPr>
          <w:rtl/>
          <w:lang w:bidi="fa-IR"/>
        </w:rPr>
        <w:t xml:space="preserve"> المُلوکِ مَن‌اُعطِ</w:t>
      </w:r>
      <w:r>
        <w:rPr>
          <w:rFonts w:hint="cs"/>
          <w:rtl/>
          <w:lang w:bidi="fa-IR"/>
        </w:rPr>
        <w:t>یَ</w:t>
      </w:r>
      <w:r>
        <w:rPr>
          <w:rtl/>
          <w:lang w:bidi="fa-IR"/>
        </w:rPr>
        <w:t xml:space="preserve"> ثلاثَ خِصالٍ : الرّأفةَ ، والجُودَ ، والعَدلَ ؛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شهر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اران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سه خصلت داشته باشد : مهربان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بخشندگ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دادگر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تحف</w:t>
      </w:r>
      <w:r>
        <w:rPr>
          <w:rtl/>
          <w:lang w:bidi="fa-IR"/>
        </w:rPr>
        <w:t xml:space="preserve"> العقول : 319 منتخب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الحکمة : 514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AE4C29">
      <w:pPr>
        <w:pStyle w:val="Heading2"/>
        <w:rPr>
          <w:rtl/>
          <w:lang w:bidi="fa-IR"/>
        </w:rPr>
      </w:pPr>
      <w:bookmarkStart w:id="20" w:name="_Toc522614636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20</w:t>
      </w:r>
      <w:bookmarkEnd w:id="20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EE0DCB" w:rsidRPr="00EE0DCB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رُ</w:t>
      </w:r>
      <w:r>
        <w:rPr>
          <w:rtl/>
          <w:lang w:bidi="fa-IR"/>
        </w:rPr>
        <w:t xml:space="preserve"> المُلوکِ مَن أماتَ الجَورَ وأح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العَدلَ ؛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پادشاهان ، آن است که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داد</w:t>
      </w:r>
      <w:r>
        <w:rPr>
          <w:rtl/>
          <w:lang w:bidi="fa-IR"/>
        </w:rPr>
        <w:t xml:space="preserve"> را بم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راند</w:t>
      </w:r>
      <w:r>
        <w:rPr>
          <w:rtl/>
          <w:lang w:bidi="fa-IR"/>
        </w:rPr>
        <w:t xml:space="preserve"> و دادگر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زنده سازد 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 : 5005 منتخب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الحکمة : 514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AE4C29">
      <w:pPr>
        <w:pStyle w:val="Heading2"/>
        <w:rPr>
          <w:rtl/>
          <w:lang w:bidi="fa-IR"/>
        </w:rPr>
      </w:pPr>
      <w:bookmarkStart w:id="21" w:name="_Toc522614637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21</w:t>
      </w:r>
      <w:bookmarkEnd w:id="21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EE0DCB" w:rsidRPr="00EE0DCB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أجَلُّ</w:t>
      </w:r>
      <w:r>
        <w:rPr>
          <w:rtl/>
          <w:lang w:bidi="fa-IR"/>
        </w:rPr>
        <w:t xml:space="preserve"> المُلوکِ مَن مَلَکَ نفسَهُ وبَسَطَ العَدلَ ؛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ارجمندتر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شهر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اران</w:t>
      </w:r>
      <w:r>
        <w:rPr>
          <w:rtl/>
          <w:lang w:bidi="fa-IR"/>
        </w:rPr>
        <w:t xml:space="preserve"> کـس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اسـت که بـر نفس خود شهر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عدالت را بگستراند 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 : 3206 منتخب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الحکمة : 514</w:t>
      </w:r>
    </w:p>
    <w:p w:rsidR="00AB425D" w:rsidRDefault="00AE4C29" w:rsidP="00AB425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B425D" w:rsidRDefault="00223C3A" w:rsidP="00AE4C29">
      <w:pPr>
        <w:pStyle w:val="Heading2"/>
        <w:rPr>
          <w:rtl/>
          <w:lang w:bidi="fa-IR"/>
        </w:rPr>
      </w:pPr>
      <w:bookmarkStart w:id="22" w:name="_Toc522614638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22</w:t>
      </w:r>
      <w:bookmarkEnd w:id="22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خدا </w:t>
      </w:r>
      <w:r w:rsidR="00EE0DCB" w:rsidRPr="00EE0DCB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: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إنَّ</w:t>
      </w:r>
      <w:r>
        <w:rPr>
          <w:rtl/>
          <w:lang w:bidi="fa-IR"/>
        </w:rPr>
        <w:t xml:space="preserve"> مِن تَعظ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مِ</w:t>
      </w:r>
      <w:r>
        <w:rPr>
          <w:rtl/>
          <w:lang w:bidi="fa-IR"/>
        </w:rPr>
        <w:t xml:space="preserve"> جَلالِ‌اللّه عز و جل کَرامَةَ 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الشَّ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بهِ</w:t>
      </w:r>
      <w:r>
        <w:rPr>
          <w:rtl/>
          <w:lang w:bidi="fa-IR"/>
        </w:rPr>
        <w:t xml:space="preserve"> ، وحامِلِ القُرآنِ ، والإمامِ العادِلِ ؛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احترام</w:t>
      </w:r>
      <w:r>
        <w:rPr>
          <w:rtl/>
          <w:lang w:bidi="fa-IR"/>
        </w:rPr>
        <w:t xml:space="preserve"> نـهادن بـه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ـش</w:t>
      </w:r>
      <w:r>
        <w:rPr>
          <w:rtl/>
          <w:lang w:bidi="fa-IR"/>
        </w:rPr>
        <w:t xml:space="preserve"> سـف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قـرآن دان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دادگر، بزرگداشت جلال و شکوه خداوند عز و جل است 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کنزالعمّال</w:t>
      </w:r>
      <w:r>
        <w:rPr>
          <w:rtl/>
          <w:lang w:bidi="fa-IR"/>
        </w:rPr>
        <w:t xml:space="preserve"> : 25507 منتخب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الحکمة : 384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AE4C29">
      <w:pPr>
        <w:pStyle w:val="Heading2"/>
        <w:rPr>
          <w:rtl/>
          <w:lang w:bidi="fa-IR"/>
        </w:rPr>
      </w:pPr>
      <w:bookmarkStart w:id="23" w:name="_Toc522614639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23</w:t>
      </w:r>
      <w:bookmarkEnd w:id="23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EE0DCB" w:rsidRPr="00EE0DCB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أفضَلُ</w:t>
      </w:r>
      <w:r>
        <w:rPr>
          <w:rtl/>
          <w:lang w:bidi="fa-IR"/>
        </w:rPr>
        <w:t xml:space="preserve"> عِبادِ اللّه عِندَ اللّه إمامٌ عادِلٌ ، هُدِ</w:t>
      </w:r>
      <w:r>
        <w:rPr>
          <w:rFonts w:hint="cs"/>
          <w:rtl/>
          <w:lang w:bidi="fa-IR"/>
        </w:rPr>
        <w:t>یَ</w:t>
      </w:r>
      <w:r>
        <w:rPr>
          <w:rtl/>
          <w:lang w:bidi="fa-IR"/>
        </w:rPr>
        <w:t xml:space="preserve"> وهَدَ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فَأقامَ سُنَّةً مَعلومَةً ، وأماتَ بِدعَةً مَجهولَةً ؛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بندگان خدا نزد خداوند،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افته</w:t>
      </w:r>
      <w:r>
        <w:rPr>
          <w:rtl/>
          <w:lang w:bidi="fa-IR"/>
        </w:rPr>
        <w:t xml:space="preserve"> باشد و رهنما . پس ، سنّت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شناخته شده را بر پا دارد و بدعت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ناشناخته را بم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راند</w:t>
      </w:r>
      <w:r>
        <w:rPr>
          <w:rtl/>
          <w:lang w:bidi="fa-IR"/>
        </w:rPr>
        <w:t xml:space="preserve"> 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البلاغة : الخطبة 164 منتخب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الحکمة : 448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AE4C29">
      <w:pPr>
        <w:pStyle w:val="Heading2"/>
        <w:rPr>
          <w:rtl/>
          <w:lang w:bidi="fa-IR"/>
        </w:rPr>
      </w:pPr>
      <w:bookmarkStart w:id="24" w:name="_Toc522614640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24</w:t>
      </w:r>
      <w:bookmarkEnd w:id="24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EE0DCB" w:rsidRPr="00EE0DCB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السُّلطانُ</w:t>
      </w:r>
      <w:r>
        <w:rPr>
          <w:rtl/>
          <w:lang w:bidi="fa-IR"/>
        </w:rPr>
        <w:t xml:space="preserve"> وَزَعَهُ اللّه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أرضِهِ؛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فرمانروا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ان،</w:t>
      </w:r>
      <w:r>
        <w:rPr>
          <w:rtl/>
          <w:lang w:bidi="fa-IR"/>
        </w:rPr>
        <w:t xml:space="preserve"> پاسداران احکام خدا در زمـ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نهج</w:t>
      </w:r>
      <w:r>
        <w:rPr>
          <w:rtl/>
          <w:lang w:bidi="fa-IR"/>
        </w:rPr>
        <w:t xml:space="preserve"> البلاغة : الحکمة 332 منتخب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الحکمة : 278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AE4C29">
      <w:pPr>
        <w:pStyle w:val="Heading2"/>
        <w:rPr>
          <w:rtl/>
          <w:lang w:bidi="fa-IR"/>
        </w:rPr>
      </w:pPr>
      <w:bookmarkStart w:id="25" w:name="_Toc522614641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25</w:t>
      </w:r>
      <w:bookmarkEnd w:id="25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خدا </w:t>
      </w:r>
      <w:r w:rsidR="00EE0DCB" w:rsidRPr="00EE0DCB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: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السُّلطانُ</w:t>
      </w:r>
      <w:r>
        <w:rPr>
          <w:rtl/>
          <w:lang w:bidi="fa-IR"/>
        </w:rPr>
        <w:t xml:space="preserve"> العادِلُ المُتَواضِعُ ظِلُّ اللّه ورُمحُهُ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الأرضِ ؛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سلطانِ</w:t>
      </w:r>
      <w:r>
        <w:rPr>
          <w:rtl/>
          <w:lang w:bidi="fa-IR"/>
        </w:rPr>
        <w:t xml:space="preserve"> دادگرِ فروتن،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خدا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</w:t>
      </w:r>
      <w:r>
        <w:rPr>
          <w:rtl/>
          <w:lang w:bidi="fa-IR"/>
        </w:rPr>
        <w:t xml:space="preserve"> او در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کنزالعمّال</w:t>
      </w:r>
      <w:r>
        <w:rPr>
          <w:rtl/>
          <w:lang w:bidi="fa-IR"/>
        </w:rPr>
        <w:t xml:space="preserve"> : 14589 منتخب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الحکمة : 278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AE4C29">
      <w:pPr>
        <w:pStyle w:val="Heading2"/>
        <w:rPr>
          <w:rtl/>
          <w:lang w:bidi="fa-IR"/>
        </w:rPr>
      </w:pPr>
      <w:bookmarkStart w:id="26" w:name="_Toc522614642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26</w:t>
      </w:r>
      <w:bookmarkEnd w:id="26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EE0DCB" w:rsidRPr="00EE0DCB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العُلَماءُ</w:t>
      </w:r>
      <w:r>
        <w:rPr>
          <w:rtl/>
          <w:lang w:bidi="fa-IR"/>
        </w:rPr>
        <w:t xml:space="preserve"> حُکّامٌ عَلَ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النّاسِ؛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عالمان</w:t>
      </w:r>
      <w:r>
        <w:rPr>
          <w:rtl/>
          <w:lang w:bidi="fa-IR"/>
        </w:rPr>
        <w:t xml:space="preserve"> ، فرمانروا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مردمند.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 : 507 منتخب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الحکمة : 402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AE4C29">
      <w:pPr>
        <w:pStyle w:val="Heading2"/>
        <w:rPr>
          <w:rtl/>
          <w:lang w:bidi="fa-IR"/>
        </w:rPr>
      </w:pPr>
      <w:bookmarkStart w:id="27" w:name="_Toc522614643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27</w:t>
      </w:r>
      <w:bookmarkEnd w:id="27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خدا </w:t>
      </w:r>
      <w:r w:rsidR="00EE0DCB" w:rsidRPr="00EE0DCB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: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ثَلاثَةٌ</w:t>
      </w:r>
      <w:r>
        <w:rPr>
          <w:rtl/>
          <w:lang w:bidi="fa-IR"/>
        </w:rPr>
        <w:t xml:space="preserve"> لا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ستَخِفُّ</w:t>
      </w:r>
      <w:r>
        <w:rPr>
          <w:rtl/>
          <w:lang w:bidi="fa-IR"/>
        </w:rPr>
        <w:t xml:space="preserve"> بِحَقِّهِم إلاّ مُنافِقٌ بَ</w:t>
      </w:r>
      <w:r>
        <w:rPr>
          <w:rFonts w:hint="cs"/>
          <w:rtl/>
          <w:lang w:bidi="fa-IR"/>
        </w:rPr>
        <w:t>یِّ</w:t>
      </w:r>
      <w:r>
        <w:rPr>
          <w:rFonts w:hint="eastAsia"/>
          <w:rtl/>
          <w:lang w:bidi="fa-IR"/>
        </w:rPr>
        <w:t>نُ</w:t>
      </w:r>
      <w:r>
        <w:rPr>
          <w:rtl/>
          <w:lang w:bidi="fa-IR"/>
        </w:rPr>
        <w:t xml:space="preserve"> النِّفاقِ : ذو الشَّ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بهِ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الإسلامِ ، والإمامُ المُقسِطُ ، ومُعَلِّمُ الخَ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رِ؛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سه</w:t>
      </w:r>
      <w:r>
        <w:rPr>
          <w:rtl/>
          <w:lang w:bidi="fa-IR"/>
        </w:rPr>
        <w:t xml:space="preserve"> کس‌اند که جز منافق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نفاقش آشکار است درحقّ آنان ب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حرمت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نکند :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اسلام ،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دادگر و آموزگار خوب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>.</w:t>
      </w:r>
    </w:p>
    <w:p w:rsidR="00AE4C29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کنزالعمّال</w:t>
      </w:r>
      <w:r>
        <w:rPr>
          <w:rtl/>
          <w:lang w:bidi="fa-IR"/>
        </w:rPr>
        <w:t xml:space="preserve"> : 43811 منتخب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الحکمة : 400</w:t>
      </w:r>
    </w:p>
    <w:p w:rsidR="00AB425D" w:rsidRDefault="00AE4C29" w:rsidP="00AE4C29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B425D" w:rsidRDefault="00223C3A" w:rsidP="00AE4C29">
      <w:pPr>
        <w:pStyle w:val="Heading2"/>
        <w:rPr>
          <w:rtl/>
          <w:lang w:bidi="fa-IR"/>
        </w:rPr>
      </w:pPr>
      <w:bookmarkStart w:id="28" w:name="_Toc522614644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28</w:t>
      </w:r>
      <w:bookmarkEnd w:id="28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EE0DCB" w:rsidRPr="00EE0DCB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ـهلِکُ</w:t>
      </w:r>
      <w:r>
        <w:rPr>
          <w:rtl/>
          <w:lang w:bidi="fa-IR"/>
        </w:rPr>
        <w:t xml:space="preserve"> اللّه سِـتّا بِسِتٍّ : الاُمَراءَ بـالجَورِ ، والعَربَ بالعَصَب</w:t>
      </w:r>
      <w:r>
        <w:rPr>
          <w:rFonts w:hint="cs"/>
          <w:rtl/>
          <w:lang w:bidi="fa-IR"/>
        </w:rPr>
        <w:t>یَّ</w:t>
      </w:r>
      <w:r>
        <w:rPr>
          <w:rFonts w:hint="eastAsia"/>
          <w:rtl/>
          <w:lang w:bidi="fa-IR"/>
        </w:rPr>
        <w:t>ةِ</w:t>
      </w:r>
      <w:r>
        <w:rPr>
          <w:rtl/>
          <w:lang w:bidi="fa-IR"/>
        </w:rPr>
        <w:t xml:space="preserve"> ، والدَّهاقِ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بالکِبرِ ، والتُّجّارَ بالخِ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انَةِ</w:t>
      </w:r>
      <w:r>
        <w:rPr>
          <w:rtl/>
          <w:lang w:bidi="fa-IR"/>
        </w:rPr>
        <w:t xml:space="preserve"> ، وأهلَ الرُّستاقِ بالجَهلِ ، والفُقَهاءَ بالحَسَدِ ؛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خداوند</w:t>
      </w:r>
      <w:r>
        <w:rPr>
          <w:rtl/>
          <w:lang w:bidi="fa-IR"/>
        </w:rPr>
        <w:t xml:space="preserve"> شش گروه را به سبب شش خصلت نابود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: فرمانروا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را به سبب ستمگر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عرب‌ها را به سبب تعصّب ، ملاّکان را به سبب کبر ، بازرگانان را به سبب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انت</w:t>
      </w:r>
      <w:r>
        <w:rPr>
          <w:rtl/>
          <w:lang w:bidi="fa-IR"/>
        </w:rPr>
        <w:t xml:space="preserve"> ، روستا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را به سبب نادان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هان</w:t>
      </w:r>
      <w:r>
        <w:rPr>
          <w:rtl/>
          <w:lang w:bidi="fa-IR"/>
        </w:rPr>
        <w:t xml:space="preserve"> را به سبب حسادت 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بحار</w:t>
      </w:r>
      <w:r>
        <w:rPr>
          <w:rtl/>
          <w:lang w:bidi="fa-IR"/>
        </w:rPr>
        <w:t xml:space="preserve"> الأنوار : 78 / 207 / 67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AE4C29">
      <w:pPr>
        <w:pStyle w:val="Heading2"/>
        <w:rPr>
          <w:rtl/>
          <w:lang w:bidi="fa-IR"/>
        </w:rPr>
      </w:pPr>
      <w:bookmarkStart w:id="29" w:name="_Toc522614645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29</w:t>
      </w:r>
      <w:bookmarkEnd w:id="29"/>
    </w:p>
    <w:p w:rsidR="00AB425D" w:rsidRDefault="00AB425D" w:rsidP="00AE4C2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EE0DCB" w:rsidRPr="00EE0DCB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مَنْ</w:t>
      </w:r>
      <w:r>
        <w:rPr>
          <w:rtl/>
          <w:lang w:bidi="fa-IR"/>
        </w:rPr>
        <w:t xml:space="preserve"> نَصَبَ نَفْسَهُ لِلنّاسِ اِماما فَل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بْدَأ</w:t>
      </w:r>
      <w:r>
        <w:rPr>
          <w:rtl/>
          <w:lang w:bidi="fa-IR"/>
        </w:rPr>
        <w:t xml:space="preserve"> بِتَعْل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مِ</w:t>
      </w:r>
      <w:r>
        <w:rPr>
          <w:rtl/>
          <w:lang w:bidi="fa-IR"/>
        </w:rPr>
        <w:t xml:space="preserve"> نَفْسِهِ قَبْلَ تَعْل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مِ</w:t>
      </w:r>
      <w:r>
        <w:rPr>
          <w:rtl/>
          <w:lang w:bidi="fa-IR"/>
        </w:rPr>
        <w:t xml:space="preserve"> غَ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رِهِ</w:t>
      </w:r>
      <w:r>
        <w:rPr>
          <w:rtl/>
          <w:lang w:bidi="fa-IR"/>
        </w:rPr>
        <w:t xml:space="preserve"> وَلْ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کُنْ</w:t>
      </w:r>
      <w:r>
        <w:rPr>
          <w:rtl/>
          <w:lang w:bidi="fa-IR"/>
        </w:rPr>
        <w:t xml:space="preserve"> تَاْد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بُهُ</w:t>
      </w:r>
      <w:r>
        <w:rPr>
          <w:rtl/>
          <w:lang w:bidi="fa-IR"/>
        </w:rPr>
        <w:t xml:space="preserve"> بِس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رَتِهِ</w:t>
      </w:r>
      <w:r>
        <w:rPr>
          <w:rtl/>
          <w:lang w:bidi="fa-IR"/>
        </w:rPr>
        <w:t xml:space="preserve"> قَبْلَ تَأْد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بِهِ</w:t>
      </w:r>
      <w:r>
        <w:rPr>
          <w:rtl/>
          <w:lang w:bidi="fa-IR"/>
        </w:rPr>
        <w:t xml:space="preserve"> بِلِسانِهِ وَ مُعَلِّمُ نَفْسِهِ وَ مُؤَدِّبُها اَحَقُّ بِالاِْجْلالِ مِنْ مُعَلِّمِ النّاسِ ومُؤَدِّبِهِمْ؛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خود را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 قرار داده،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آموزش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گران،</w:t>
      </w:r>
      <w:r>
        <w:rPr>
          <w:rtl/>
          <w:lang w:bidi="fa-IR"/>
        </w:rPr>
        <w:t xml:space="preserve"> خود را آموزش دهد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آن‌که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را با زبان، ادب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اموزد،</w:t>
      </w:r>
      <w:r>
        <w:rPr>
          <w:rtl/>
          <w:lang w:bidi="fa-IR"/>
        </w:rPr>
        <w:t xml:space="preserve"> باکردارش ادب آموزد و البته آموزش دهنده و ادب‌آموز خود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آموزگار و ادب‌آموز مردم،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سته</w:t>
      </w:r>
      <w:r>
        <w:rPr>
          <w:rtl/>
          <w:lang w:bidi="fa-IR"/>
        </w:rPr>
        <w:t xml:space="preserve"> تجل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است.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الحکم، ح 7016</w:t>
      </w:r>
    </w:p>
    <w:p w:rsidR="00AB425D" w:rsidRDefault="00AE4C29" w:rsidP="00AB425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B425D" w:rsidRDefault="00223C3A" w:rsidP="00AE4C29">
      <w:pPr>
        <w:pStyle w:val="Heading2"/>
        <w:rPr>
          <w:rtl/>
          <w:lang w:bidi="fa-IR"/>
        </w:rPr>
      </w:pPr>
      <w:bookmarkStart w:id="30" w:name="_Toc522614646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30</w:t>
      </w:r>
      <w:bookmarkEnd w:id="30"/>
    </w:p>
    <w:p w:rsidR="00AB425D" w:rsidRDefault="00AB425D" w:rsidP="00AE4C2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EE0DCB" w:rsidRPr="00EE0DCB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مَن</w:t>
      </w:r>
      <w:r>
        <w:rPr>
          <w:rtl/>
          <w:lang w:bidi="fa-IR"/>
        </w:rPr>
        <w:t xml:space="preserve"> عَمِلَ بِالحَقِّ مالَ إلَ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الخَلقُ ؛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که به حق عمل کند ، مردم به او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آورند</w:t>
      </w:r>
      <w:r>
        <w:rPr>
          <w:rtl/>
          <w:lang w:bidi="fa-IR"/>
        </w:rPr>
        <w:t xml:space="preserve"> 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 و درر الکلم، </w:t>
      </w:r>
      <w:r w:rsidR="00223C3A">
        <w:rPr>
          <w:rtl/>
          <w:lang w:bidi="fa-IR"/>
        </w:rPr>
        <w:t xml:space="preserve">حدیث - </w:t>
      </w:r>
      <w:r>
        <w:rPr>
          <w:rtl/>
          <w:lang w:bidi="fa-IR"/>
        </w:rPr>
        <w:t>8646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AE4C29">
      <w:pPr>
        <w:pStyle w:val="Heading2"/>
        <w:rPr>
          <w:rtl/>
          <w:lang w:bidi="fa-IR"/>
        </w:rPr>
      </w:pPr>
      <w:bookmarkStart w:id="31" w:name="_Toc522614647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31</w:t>
      </w:r>
      <w:bookmarkEnd w:id="31"/>
    </w:p>
    <w:p w:rsidR="00AB425D" w:rsidRDefault="00AB425D" w:rsidP="00AE4C2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EE0DCB" w:rsidRPr="00EE0DCB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فَضِ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لَةُ</w:t>
      </w:r>
      <w:r>
        <w:rPr>
          <w:rtl/>
          <w:lang w:bidi="fa-IR"/>
        </w:rPr>
        <w:t xml:space="preserve"> السُّلطانِ عِمارَةُ البُلدانِ ؛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لت</w:t>
      </w:r>
      <w:r>
        <w:rPr>
          <w:rtl/>
          <w:lang w:bidi="fa-IR"/>
        </w:rPr>
        <w:t xml:space="preserve"> مند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حاکم ، 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آباد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شهرهاست 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 و درر الکلم، </w:t>
      </w:r>
      <w:r w:rsidR="00223C3A">
        <w:rPr>
          <w:rtl/>
          <w:lang w:bidi="fa-IR"/>
        </w:rPr>
        <w:t xml:space="preserve">حدیث - </w:t>
      </w:r>
      <w:r>
        <w:rPr>
          <w:rtl/>
          <w:lang w:bidi="fa-IR"/>
        </w:rPr>
        <w:t>6562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AE4C29">
      <w:pPr>
        <w:pStyle w:val="Heading2"/>
        <w:rPr>
          <w:rtl/>
          <w:lang w:bidi="fa-IR"/>
        </w:rPr>
      </w:pPr>
      <w:bookmarkStart w:id="32" w:name="_Toc522614648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32</w:t>
      </w:r>
      <w:bookmarkEnd w:id="32"/>
    </w:p>
    <w:p w:rsidR="00AB425D" w:rsidRDefault="00AB425D" w:rsidP="00AE4C2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EE0DCB" w:rsidRPr="00EE0DCB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اَلجُنُودُ</w:t>
      </w:r>
      <w:r>
        <w:rPr>
          <w:rtl/>
          <w:lang w:bidi="fa-IR"/>
        </w:rPr>
        <w:t xml:space="preserve"> عِزُّ الدِّ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نِ</w:t>
      </w:r>
      <w:r>
        <w:rPr>
          <w:rtl/>
          <w:lang w:bidi="fa-IR"/>
        </w:rPr>
        <w:t xml:space="preserve"> وَ حُصُونُ الوُلاةِ ؛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لشکر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ان،</w:t>
      </w:r>
      <w:r>
        <w:rPr>
          <w:rtl/>
          <w:lang w:bidi="fa-IR"/>
        </w:rPr>
        <w:t xml:space="preserve"> 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عزّت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دژها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حاکمان‌اند 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 و درر الکلم، </w:t>
      </w:r>
      <w:r w:rsidR="00223C3A">
        <w:rPr>
          <w:rtl/>
          <w:lang w:bidi="fa-IR"/>
        </w:rPr>
        <w:t xml:space="preserve">حدیث - </w:t>
      </w:r>
      <w:r>
        <w:rPr>
          <w:rtl/>
          <w:lang w:bidi="fa-IR"/>
        </w:rPr>
        <w:t>1953</w:t>
      </w:r>
    </w:p>
    <w:p w:rsidR="00AB425D" w:rsidRDefault="00AE4C29" w:rsidP="00AB425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B425D" w:rsidRDefault="00223C3A" w:rsidP="00AE4C29">
      <w:pPr>
        <w:pStyle w:val="Heading2"/>
        <w:rPr>
          <w:rtl/>
          <w:lang w:bidi="fa-IR"/>
        </w:rPr>
      </w:pPr>
      <w:bookmarkStart w:id="33" w:name="_Toc522614649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33</w:t>
      </w:r>
      <w:bookmarkEnd w:id="33"/>
    </w:p>
    <w:p w:rsidR="00AB425D" w:rsidRDefault="00AB425D" w:rsidP="00AE4C2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EE0DCB" w:rsidRPr="00EE0DCB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آلَةُ</w:t>
      </w:r>
      <w:r>
        <w:rPr>
          <w:rtl/>
          <w:lang w:bidi="fa-IR"/>
        </w:rPr>
        <w:t xml:space="preserve"> الرِّئاسَةِ سِعَةُ الصَّدرِ ؛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سعه‌صدر،</w:t>
      </w:r>
      <w:r>
        <w:rPr>
          <w:rtl/>
          <w:lang w:bidi="fa-IR"/>
        </w:rPr>
        <w:t xml:space="preserve"> ابزار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است</w:t>
      </w:r>
      <w:r>
        <w:rPr>
          <w:rtl/>
          <w:lang w:bidi="fa-IR"/>
        </w:rPr>
        <w:t xml:space="preserve"> است 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 و درر الکلم، </w:t>
      </w:r>
      <w:r w:rsidR="00223C3A">
        <w:rPr>
          <w:rtl/>
          <w:lang w:bidi="fa-IR"/>
        </w:rPr>
        <w:t xml:space="preserve">حدیث - </w:t>
      </w:r>
      <w:r>
        <w:rPr>
          <w:rtl/>
          <w:lang w:bidi="fa-IR"/>
        </w:rPr>
        <w:t>1256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AE4C29">
      <w:pPr>
        <w:pStyle w:val="Heading2"/>
        <w:rPr>
          <w:rtl/>
          <w:lang w:bidi="fa-IR"/>
        </w:rPr>
      </w:pPr>
      <w:bookmarkStart w:id="34" w:name="_Toc522614650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34</w:t>
      </w:r>
      <w:bookmarkEnd w:id="34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EE0DCB" w:rsidRPr="00EE0DCB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: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کَتَبَهُ للأشتَرِ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وَلاّهُ مِصرَ: واعْلَمْ مَع ذلکَ أنّ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رٍ</w:t>
      </w:r>
      <w:r>
        <w:rPr>
          <w:rtl/>
          <w:lang w:bidi="fa-IR"/>
        </w:rPr>
        <w:t xml:space="preserve"> مِنهُم التُجّار وذَوِ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الصَناعاتِ ضِ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قا</w:t>
      </w:r>
      <w:r>
        <w:rPr>
          <w:rtl/>
          <w:lang w:bidi="fa-IR"/>
        </w:rPr>
        <w:t xml:space="preserve"> فاحِشا ، وشُحّا قَب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حا</w:t>
      </w:r>
      <w:r>
        <w:rPr>
          <w:rtl/>
          <w:lang w:bidi="fa-IR"/>
        </w:rPr>
        <w:t xml:space="preserve"> ، واحْتِکارا للمَنافِعِ ، وتَحَکُّما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البِ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اعاتِ</w:t>
      </w:r>
      <w:r>
        <w:rPr>
          <w:rtl/>
          <w:lang w:bidi="fa-IR"/>
        </w:rPr>
        <w:t xml:space="preserve"> ، وذلکَ بابُ مَضَرَّةٍ للعامَّةِ ، وعَ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بٌ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الوُلاةِ ، فامْنَعْ م</w:t>
      </w:r>
      <w:r>
        <w:rPr>
          <w:rFonts w:hint="eastAsia"/>
          <w:rtl/>
          <w:lang w:bidi="fa-IR"/>
        </w:rPr>
        <w:t>ِن</w:t>
      </w:r>
      <w:r>
        <w:rPr>
          <w:rtl/>
          <w:lang w:bidi="fa-IR"/>
        </w:rPr>
        <w:t xml:space="preserve"> الاحْتِکارِ ؛ فإنَّ رسولَ اللّه </w:t>
      </w:r>
      <w:r w:rsidR="00EE0DCB" w:rsidRPr="00EE0DCB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مَنعَ مِنهُ؛</w:t>
      </w:r>
    </w:p>
    <w:p w:rsidR="00AB425D" w:rsidRDefault="00AB425D" w:rsidP="00AE4C2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در فرمان زمامدار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مصر به مالک اشتر :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همه ، بدان که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آنان تجّار و صاحبان صنعت در داد و ستد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اندازه سختگ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</w:t>
      </w:r>
      <w:r>
        <w:rPr>
          <w:rtl/>
          <w:lang w:bidi="fa-IR"/>
        </w:rPr>
        <w:t xml:space="preserve"> و بخل ورز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ناپسند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دارند و به منظور سود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کالا را احتکار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و به دلخواه نرخ گران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بندند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توده م</w:t>
      </w:r>
      <w:r>
        <w:rPr>
          <w:rFonts w:hint="eastAsia"/>
          <w:rtl/>
          <w:lang w:bidi="fa-IR"/>
        </w:rPr>
        <w:t>ردم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انبار</w:t>
      </w:r>
      <w:r>
        <w:rPr>
          <w:rtl/>
          <w:lang w:bidi="fa-IR"/>
        </w:rPr>
        <w:t xml:space="preserve">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حکمرانان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و ننگ است . بنابرا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، از احتکار جلوگ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 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که رسول خدا </w:t>
      </w:r>
      <w:r w:rsidR="00EE0DCB" w:rsidRPr="00EE0DCB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از آن منع فرموده است 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البلاغه: الکتاب 53 و منتخب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الحکمة : 160</w:t>
      </w:r>
    </w:p>
    <w:p w:rsidR="00AB425D" w:rsidRDefault="00AE4C29" w:rsidP="00AB425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B425D" w:rsidRDefault="00223C3A" w:rsidP="00AE4C29">
      <w:pPr>
        <w:pStyle w:val="Heading2"/>
        <w:rPr>
          <w:rtl/>
          <w:lang w:bidi="fa-IR"/>
        </w:rPr>
      </w:pPr>
      <w:bookmarkStart w:id="35" w:name="_Toc522614651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35</w:t>
      </w:r>
      <w:bookmarkEnd w:id="35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AE4C29" w:rsidRPr="00AE4C29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ولّ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ئا</w:t>
      </w:r>
      <w:r>
        <w:rPr>
          <w:rtl/>
          <w:lang w:bidi="fa-IR"/>
        </w:rPr>
        <w:t xml:space="preserve"> من أمور المسلم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لم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نظر</w:t>
      </w:r>
      <w:r>
        <w:rPr>
          <w:rtl/>
          <w:lang w:bidi="fa-IR"/>
        </w:rPr>
        <w:t xml:space="preserve"> اللَّه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حاجته حتّ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نظر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حوائجهم؛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امور مسلمانان را به عهده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خدا در حاجت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ننگرد تا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حوائج مسلمانان بنگرد.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AE4C29">
      <w:pPr>
        <w:pStyle w:val="Heading2"/>
        <w:rPr>
          <w:rtl/>
          <w:lang w:bidi="fa-IR"/>
        </w:rPr>
      </w:pPr>
      <w:bookmarkStart w:id="36" w:name="_Toc522614652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36</w:t>
      </w:r>
      <w:bookmarkEnd w:id="36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AE4C29" w:rsidRPr="00AE4C29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عامل النّاس فلم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ظلمهم</w:t>
      </w:r>
      <w:r>
        <w:rPr>
          <w:rtl/>
          <w:lang w:bidi="fa-IR"/>
        </w:rPr>
        <w:t xml:space="preserve"> و حدّثهم فلم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کذبهم</w:t>
      </w:r>
      <w:r>
        <w:rPr>
          <w:rtl/>
          <w:lang w:bidi="fa-IR"/>
        </w:rPr>
        <w:t xml:space="preserve"> و وعدهم فلم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خلفهم</w:t>
      </w:r>
      <w:r>
        <w:rPr>
          <w:rtl/>
          <w:lang w:bidi="fa-IR"/>
        </w:rPr>
        <w:t xml:space="preserve"> فهو ممّن کملت مروّته و ظهرت عدالته و وجبت أخوّته و حرمت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بته؛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که زمامدار مردم شود و ستمشان نکند و با آنها سخن کند و دروغشان نگو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وعده شان دهد و تخلف نکند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جمله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مروتش به کمال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و عدالتش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گشته و برادر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واجب و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بتش</w:t>
      </w:r>
      <w:r>
        <w:rPr>
          <w:rtl/>
          <w:lang w:bidi="fa-IR"/>
        </w:rPr>
        <w:t xml:space="preserve"> حرام است.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AB425D" w:rsidRDefault="00AE4C29" w:rsidP="00AB425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B425D" w:rsidRDefault="00223C3A" w:rsidP="00AE4C29">
      <w:pPr>
        <w:pStyle w:val="Heading2"/>
        <w:rPr>
          <w:rtl/>
          <w:lang w:bidi="fa-IR"/>
        </w:rPr>
      </w:pPr>
      <w:bookmarkStart w:id="37" w:name="_Toc522614653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37</w:t>
      </w:r>
      <w:bookmarkEnd w:id="37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AE4C29" w:rsidRPr="00AE4C29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من أم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عشره إلّا و هو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ؤت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وم</w:t>
      </w:r>
      <w:r>
        <w:rPr>
          <w:rtl/>
          <w:lang w:bidi="fa-IR"/>
        </w:rPr>
        <w:t xml:space="preserve"> الق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مغلولا حتّ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فکّه</w:t>
      </w:r>
      <w:r>
        <w:rPr>
          <w:rtl/>
          <w:lang w:bidi="fa-IR"/>
        </w:rPr>
        <w:t xml:space="preserve"> العدل أو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وبقه</w:t>
      </w:r>
      <w:r>
        <w:rPr>
          <w:rtl/>
          <w:lang w:bidi="fa-IR"/>
        </w:rPr>
        <w:t xml:space="preserve"> الجور؛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که زمام دار ده تن باشد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در غل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ارندش</w:t>
      </w:r>
      <w:r>
        <w:rPr>
          <w:rtl/>
          <w:lang w:bidi="fa-IR"/>
        </w:rPr>
        <w:t xml:space="preserve"> تا عدالت غل او باز کند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ستم هلاکش کند.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AE4C29">
      <w:pPr>
        <w:pStyle w:val="Heading2"/>
        <w:rPr>
          <w:rtl/>
          <w:lang w:bidi="fa-IR"/>
        </w:rPr>
      </w:pPr>
      <w:bookmarkStart w:id="38" w:name="_Toc522614654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38</w:t>
      </w:r>
      <w:bookmarkEnd w:id="38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AE4C29" w:rsidRPr="00AE4C29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من إمام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عفو</w:t>
      </w:r>
      <w:r>
        <w:rPr>
          <w:rtl/>
          <w:lang w:bidi="fa-IR"/>
        </w:rPr>
        <w:t xml:space="preserve"> عند الغضب إلّا عف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اللَّه عنه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وم</w:t>
      </w:r>
      <w:r>
        <w:rPr>
          <w:rtl/>
          <w:lang w:bidi="fa-IR"/>
        </w:rPr>
        <w:t xml:space="preserve"> الق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امه؛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هنگام خشم ببخشد خدا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او را ببخشد.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AE4C29">
      <w:pPr>
        <w:pStyle w:val="Heading2"/>
        <w:rPr>
          <w:rtl/>
          <w:lang w:bidi="fa-IR"/>
        </w:rPr>
      </w:pPr>
      <w:bookmarkStart w:id="39" w:name="_Toc522614655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39</w:t>
      </w:r>
      <w:bookmarkEnd w:id="39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AE4C29" w:rsidRPr="00AE4C29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من أحد أفضل عند اللَّه من إمام إن قال صدق و إن حکم عدل؛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کس نزد خدا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چون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راست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چون حکم کند عدالت کند برتر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</w:t>
      </w:r>
    </w:p>
    <w:p w:rsidR="00AE4C29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AB425D" w:rsidRDefault="00AE4C29" w:rsidP="00AE4C29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B425D" w:rsidRDefault="00223C3A" w:rsidP="00AE4C29">
      <w:pPr>
        <w:pStyle w:val="Heading2"/>
        <w:rPr>
          <w:rtl/>
          <w:lang w:bidi="fa-IR"/>
        </w:rPr>
      </w:pPr>
      <w:bookmarkStart w:id="40" w:name="_Toc522614656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40</w:t>
      </w:r>
      <w:bookmarkEnd w:id="40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AE4C29" w:rsidRPr="00AE4C29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العدل</w:t>
      </w:r>
      <w:r>
        <w:rPr>
          <w:rtl/>
          <w:lang w:bidi="fa-IR"/>
        </w:rPr>
        <w:t xml:space="preserve"> حسن و لکن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الامراء أحسن، السّخاء حسن و لکن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الأغن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أحسن، الورع حسن و لکن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العلماء أحسن، الصّبر حسن و لکن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الفقراء أحسن، التّوبه حسن و لکن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الشّباب أحسن، الح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حسن و لکن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النّساء أحسن؛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عدالت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است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زمامداران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کوتر</w:t>
      </w:r>
      <w:r>
        <w:rPr>
          <w:rtl/>
          <w:lang w:bidi="fa-IR"/>
        </w:rPr>
        <w:t xml:space="preserve"> است، سخاوت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است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اغن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کوتر</w:t>
      </w:r>
      <w:r>
        <w:rPr>
          <w:rtl/>
          <w:lang w:bidi="fa-IR"/>
        </w:rPr>
        <w:t xml:space="preserve"> است، تقو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است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علما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کوتر</w:t>
      </w:r>
      <w:r>
        <w:rPr>
          <w:rtl/>
          <w:lang w:bidi="fa-IR"/>
        </w:rPr>
        <w:t xml:space="preserve"> است صبر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است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فقرا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کوتر</w:t>
      </w:r>
      <w:r>
        <w:rPr>
          <w:rtl/>
          <w:lang w:bidi="fa-IR"/>
        </w:rPr>
        <w:t xml:space="preserve"> است. توبه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است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جوانان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کوتر</w:t>
      </w:r>
      <w:r>
        <w:rPr>
          <w:rtl/>
          <w:lang w:bidi="fa-IR"/>
        </w:rPr>
        <w:t xml:space="preserve"> است شرم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است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زنان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کوتر</w:t>
      </w:r>
      <w:r>
        <w:rPr>
          <w:rtl/>
          <w:lang w:bidi="fa-IR"/>
        </w:rPr>
        <w:t xml:space="preserve"> است.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AE4C29">
      <w:pPr>
        <w:pStyle w:val="Heading2"/>
        <w:rPr>
          <w:rtl/>
          <w:lang w:bidi="fa-IR"/>
        </w:rPr>
      </w:pPr>
      <w:bookmarkStart w:id="41" w:name="_Toc522614657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41</w:t>
      </w:r>
      <w:bookmarkEnd w:id="41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AE4C29" w:rsidRPr="00AE4C29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صنفان</w:t>
      </w:r>
      <w:r>
        <w:rPr>
          <w:rtl/>
          <w:lang w:bidi="fa-IR"/>
        </w:rPr>
        <w:t xml:space="preserve"> من النّاس إذا صلحا صلح النّاس و إذا فسدا فسد النّاس العلماء و الامراء؛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دو</w:t>
      </w:r>
      <w:r>
        <w:rPr>
          <w:rtl/>
          <w:lang w:bidi="fa-IR"/>
        </w:rPr>
        <w:t xml:space="preserve"> گروه از مردمند که اگر صالح بودند مردم به صلاح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اگر فاسد بودند به فساد گرا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ند،</w:t>
      </w:r>
      <w:r>
        <w:rPr>
          <w:rtl/>
          <w:lang w:bidi="fa-IR"/>
        </w:rPr>
        <w:t xml:space="preserve"> دانشوران و زمامداران.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AB425D" w:rsidRDefault="00AE4C29" w:rsidP="00AB425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B425D" w:rsidRDefault="00223C3A" w:rsidP="00AE4C29">
      <w:pPr>
        <w:pStyle w:val="Heading2"/>
        <w:rPr>
          <w:rtl/>
          <w:lang w:bidi="fa-IR"/>
        </w:rPr>
      </w:pPr>
      <w:bookmarkStart w:id="42" w:name="_Toc522614658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42</w:t>
      </w:r>
      <w:bookmarkEnd w:id="42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AE4C29" w:rsidRPr="00AE4C29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أئمّتکم الّذ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تحبّونهم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حبّونکم</w:t>
      </w:r>
      <w:r>
        <w:rPr>
          <w:rtl/>
          <w:lang w:bidi="fa-IR"/>
        </w:rPr>
        <w:t xml:space="preserve"> و تصلّون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هم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صلّون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کم</w:t>
      </w:r>
      <w:r>
        <w:rPr>
          <w:rtl/>
          <w:lang w:bidi="fa-IR"/>
        </w:rPr>
        <w:t xml:space="preserve"> و شرار أئمّتکم الّذ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تبغضونهم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بغضونکم</w:t>
      </w:r>
      <w:r>
        <w:rPr>
          <w:rtl/>
          <w:lang w:bidi="fa-IR"/>
        </w:rPr>
        <w:t xml:space="preserve"> و تلعنونهم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لعنونکم؛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شما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هستند که آنها را دوست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شما را دوست دارند. شما آنها را دعا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آنها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شما را دعا کنند و بدتر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شما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هستند که آنها را دشمن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شما را دشمن دارند و آن ها را نفر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شما را نفر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کنند.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FB757D">
      <w:pPr>
        <w:pStyle w:val="Heading2"/>
        <w:rPr>
          <w:rtl/>
          <w:lang w:bidi="fa-IR"/>
        </w:rPr>
      </w:pPr>
      <w:bookmarkStart w:id="43" w:name="_Toc522614659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43</w:t>
      </w:r>
      <w:bookmarkEnd w:id="43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AE4C29" w:rsidRPr="00AE4C29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خمس</w:t>
      </w:r>
      <w:r>
        <w:rPr>
          <w:rtl/>
          <w:lang w:bidi="fa-IR"/>
        </w:rPr>
        <w:t xml:space="preserve"> هنّ من قواصم الظّهر: عقوق الوالد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المرأه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أتمنها</w:t>
      </w:r>
      <w:r>
        <w:rPr>
          <w:rtl/>
          <w:lang w:bidi="fa-IR"/>
        </w:rPr>
        <w:t xml:space="preserve"> زوجها تخونه و الإمام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النّاس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اللَّه و رجل وعد عن نفسه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فأخلف و اعتراض المرء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أنساب النّاس؛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پنج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کمر شکن است، بد رفتار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پدر و مادر و 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شوهرش بدو اطم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نان</w:t>
      </w:r>
      <w:r>
        <w:rPr>
          <w:rtl/>
          <w:lang w:bidi="fa-IR"/>
        </w:rPr>
        <w:t xml:space="preserve"> دارد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بدو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انت</w:t>
      </w:r>
      <w:r>
        <w:rPr>
          <w:rtl/>
          <w:lang w:bidi="fa-IR"/>
        </w:rPr>
        <w:t xml:space="preserve"> کند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مردم او را اطاعت کنند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خدا را اطاعت نکند و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وعده دهد و تخلف کند و بد گوئ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شخص در باره نسب مردم.</w:t>
      </w:r>
    </w:p>
    <w:p w:rsidR="00FB757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AB425D" w:rsidRDefault="00FB757D" w:rsidP="00FB757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B425D" w:rsidRDefault="00223C3A" w:rsidP="00FB757D">
      <w:pPr>
        <w:pStyle w:val="Heading2"/>
        <w:rPr>
          <w:rtl/>
          <w:lang w:bidi="fa-IR"/>
        </w:rPr>
      </w:pPr>
      <w:bookmarkStart w:id="44" w:name="_Toc522614660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44</w:t>
      </w:r>
      <w:bookmarkEnd w:id="44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AE4C29" w:rsidRPr="00AE4C29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ثلاثه</w:t>
      </w:r>
      <w:r>
        <w:rPr>
          <w:rtl/>
          <w:lang w:bidi="fa-IR"/>
        </w:rPr>
        <w:t xml:space="preserve">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ستخفّ</w:t>
      </w:r>
      <w:r>
        <w:rPr>
          <w:rtl/>
          <w:lang w:bidi="fa-IR"/>
        </w:rPr>
        <w:t xml:space="preserve"> بحقّهم إلّا منافق ذو الشّ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الإسلام و ذو العلم و إمام مقسط؛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سه</w:t>
      </w:r>
      <w:r>
        <w:rPr>
          <w:rtl/>
          <w:lang w:bidi="fa-IR"/>
        </w:rPr>
        <w:t xml:space="preserve"> کسند که هر که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رشان</w:t>
      </w:r>
      <w:r>
        <w:rPr>
          <w:rtl/>
          <w:lang w:bidi="fa-IR"/>
        </w:rPr>
        <w:t xml:space="preserve"> کند منافق است آن که مو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در اسلام سپ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شده باشد و دانشمند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دادگستر.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FB757D">
      <w:pPr>
        <w:pStyle w:val="Heading2"/>
        <w:rPr>
          <w:rtl/>
          <w:lang w:bidi="fa-IR"/>
        </w:rPr>
      </w:pPr>
      <w:bookmarkStart w:id="45" w:name="_Toc522614661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45</w:t>
      </w:r>
      <w:bookmarkEnd w:id="45"/>
    </w:p>
    <w:p w:rsidR="00AB425D" w:rsidRDefault="00AB425D" w:rsidP="00FB757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EE0DCB" w:rsidRPr="00EE0DCB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فرموند: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مکان</w:t>
      </w:r>
      <w:r>
        <w:rPr>
          <w:rtl/>
          <w:lang w:bidi="fa-IR"/>
        </w:rPr>
        <w:t xml:space="preserve"> الق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بالامر مکان النظام من الخرز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جمعه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ضمه</w:t>
      </w:r>
      <w:r>
        <w:rPr>
          <w:rtl/>
          <w:lang w:bidi="fa-IR"/>
        </w:rPr>
        <w:t xml:space="preserve"> فإذا انقطع النظام تفرق الخرز و ذهب ثم لم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جتمع</w:t>
      </w:r>
      <w:r>
        <w:rPr>
          <w:rtl/>
          <w:lang w:bidi="fa-IR"/>
        </w:rPr>
        <w:t xml:space="preserve"> بحذاف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أبدا.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گاه</w:t>
      </w:r>
      <w:r>
        <w:rPr>
          <w:rtl/>
          <w:lang w:bidi="fa-IR"/>
        </w:rPr>
        <w:t xml:space="preserve"> رهبر و سرپرست در اجتماع،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گاه</w:t>
      </w:r>
      <w:r>
        <w:rPr>
          <w:rtl/>
          <w:lang w:bidi="fa-IR"/>
        </w:rPr>
        <w:t xml:space="preserve"> رشته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دانه ها را بهم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وند</w:t>
      </w:r>
      <w:r>
        <w:rPr>
          <w:rtl/>
          <w:lang w:bidi="fa-IR"/>
        </w:rPr>
        <w:t xml:space="preserve"> داده و جمع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و آنگاه که آن رشته بگسلد، دانه ها پراکنده گشته و هرگز تمام آنها جمع نخواهند شد.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البلاغه، خطبه 146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FB757D">
      <w:pPr>
        <w:pStyle w:val="Heading2"/>
        <w:rPr>
          <w:rtl/>
          <w:lang w:bidi="fa-IR"/>
        </w:rPr>
      </w:pPr>
      <w:bookmarkStart w:id="46" w:name="_Toc522614662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46</w:t>
      </w:r>
      <w:bookmarkEnd w:id="46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النب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FB757D" w:rsidRPr="00FB757D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: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إسمعوا</w:t>
      </w:r>
      <w:r>
        <w:rPr>
          <w:rtl/>
          <w:lang w:bidi="fa-IR"/>
        </w:rPr>
        <w:t xml:space="preserve"> و أط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عوا</w:t>
      </w:r>
      <w:r>
        <w:rPr>
          <w:rtl/>
          <w:lang w:bidi="fa-IR"/>
        </w:rPr>
        <w:t xml:space="preserve"> لمن ولاه الله الأمر، فإنه نظام الإسلام.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اکرم </w:t>
      </w:r>
      <w:r w:rsidR="00FB757D" w:rsidRPr="00FB757D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فرمودند: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حاکمان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اطاعت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گوش بفرمان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اطاعت از رهبر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وحدت امت اسلام است.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جلد 1 ص 14 مجلس 2 </w:t>
      </w:r>
      <w:r w:rsidR="00223C3A">
        <w:rPr>
          <w:rtl/>
          <w:lang w:bidi="fa-IR"/>
        </w:rPr>
        <w:t xml:space="preserve">حدیث - </w:t>
      </w:r>
      <w:r>
        <w:rPr>
          <w:rtl/>
          <w:lang w:bidi="fa-IR"/>
        </w:rPr>
        <w:t xml:space="preserve"> 2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FB757D">
      <w:pPr>
        <w:pStyle w:val="Heading2"/>
        <w:rPr>
          <w:rtl/>
          <w:lang w:bidi="fa-IR"/>
        </w:rPr>
      </w:pPr>
      <w:bookmarkStart w:id="47" w:name="_Toc522614663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47</w:t>
      </w:r>
      <w:bookmarkEnd w:id="47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EE0DCB" w:rsidRPr="00EE0DCB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مردم</w:t>
      </w:r>
      <w:r>
        <w:rPr>
          <w:rtl/>
          <w:lang w:bidi="fa-IR"/>
        </w:rPr>
        <w:t xml:space="preserve"> هر شهر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سه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ازمندند</w:t>
      </w:r>
      <w:r>
        <w:rPr>
          <w:rtl/>
          <w:lang w:bidi="fa-IR"/>
        </w:rPr>
        <w:t xml:space="preserve"> که در امور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آخرت خود به آنها رجوع کنند و اگر آن سه را نداشته باشند گرفتار سرگردان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شوند</w:t>
      </w:r>
      <w:r>
        <w:rPr>
          <w:rtl/>
          <w:lang w:bidi="fa-IR"/>
        </w:rPr>
        <w:t>: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ن‌شناسِ</w:t>
      </w:r>
      <w:r>
        <w:rPr>
          <w:rtl/>
          <w:lang w:bidi="fa-IR"/>
        </w:rPr>
        <w:t xml:space="preserve"> دانا</w:t>
      </w:r>
      <w:r>
        <w:rPr>
          <w:rFonts w:hint="cs"/>
          <w:rtl/>
          <w:lang w:bidi="fa-IR"/>
        </w:rPr>
        <w:t>یِ</w:t>
      </w:r>
      <w:r>
        <w:rPr>
          <w:rtl/>
          <w:lang w:bidi="fa-IR"/>
        </w:rPr>
        <w:t xml:space="preserve"> 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زکار،</w:t>
      </w:r>
      <w:r>
        <w:rPr>
          <w:rtl/>
          <w:lang w:bidi="fa-IR"/>
        </w:rPr>
        <w:t xml:space="preserve"> حاکم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مردم از او اطاعت کنند و پزشک دانا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مورد اعتماد.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تحف</w:t>
      </w:r>
      <w:r>
        <w:rPr>
          <w:rtl/>
          <w:lang w:bidi="fa-IR"/>
        </w:rPr>
        <w:t xml:space="preserve"> العقول، ص 321.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FB757D">
      <w:pPr>
        <w:pStyle w:val="Heading2"/>
        <w:rPr>
          <w:rtl/>
          <w:lang w:bidi="fa-IR"/>
        </w:rPr>
      </w:pPr>
      <w:bookmarkStart w:id="48" w:name="_Toc522614664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48</w:t>
      </w:r>
      <w:bookmarkEnd w:id="48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EE0DCB" w:rsidRPr="00EE0DCB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وَ</w:t>
      </w:r>
      <w:r>
        <w:rPr>
          <w:rtl/>
          <w:lang w:bidi="fa-IR"/>
        </w:rPr>
        <w:t xml:space="preserve"> لَ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سَ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حَبُّ</w:t>
      </w:r>
      <w:r>
        <w:rPr>
          <w:rtl/>
          <w:lang w:bidi="fa-IR"/>
        </w:rPr>
        <w:t xml:space="preserve"> لِلْمُلوکِ أَنْ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فَرِّطوا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ثَلاثٍ: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حِفْظِ الثُّغورِ وَ تَفَقُّدِ الْمَظالِمِ وَ اخْت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ارِ</w:t>
      </w:r>
      <w:r>
        <w:rPr>
          <w:rtl/>
          <w:lang w:bidi="fa-IR"/>
        </w:rPr>
        <w:t xml:space="preserve"> الصّالِح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لاَِعْمالِهِمْ؛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حاکم</w:t>
      </w:r>
      <w:r>
        <w:rPr>
          <w:rtl/>
          <w:lang w:bidi="fa-IR"/>
        </w:rPr>
        <w:t xml:space="preserve"> سزاوار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در سه کار کوتاه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کند: حفظ مرزها،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حقوق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مال</w:t>
      </w:r>
      <w:r>
        <w:rPr>
          <w:rtl/>
          <w:lang w:bidi="fa-IR"/>
        </w:rPr>
        <w:t xml:space="preserve"> شده و انتخاب افراد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سته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کارها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>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تحف</w:t>
      </w:r>
      <w:r>
        <w:rPr>
          <w:rtl/>
          <w:lang w:bidi="fa-IR"/>
        </w:rPr>
        <w:t xml:space="preserve"> العقول، ص 319.</w:t>
      </w:r>
    </w:p>
    <w:p w:rsidR="00AB425D" w:rsidRDefault="00FB757D" w:rsidP="00AB425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B425D" w:rsidRDefault="00223C3A" w:rsidP="00FB757D">
      <w:pPr>
        <w:pStyle w:val="Heading2"/>
        <w:rPr>
          <w:rtl/>
          <w:lang w:bidi="fa-IR"/>
        </w:rPr>
      </w:pPr>
      <w:bookmarkStart w:id="49" w:name="_Toc522614665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49</w:t>
      </w:r>
      <w:bookmarkEnd w:id="49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>
        <w:rPr>
          <w:rtl/>
          <w:lang w:bidi="fa-IR"/>
        </w:rPr>
        <w:t xml:space="preserve"> </w:t>
      </w:r>
      <w:r w:rsidR="00FB757D" w:rsidRPr="00FB757D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صِنْفانِ</w:t>
      </w:r>
      <w:r>
        <w:rPr>
          <w:rtl/>
          <w:lang w:bidi="fa-IR"/>
        </w:rPr>
        <w:t xml:space="preserve"> مِنْ اُمَّت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اِذا صَلُحا صَلُحَتْ اُمَّت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وَ اِذا فَسَدا، فَسَدَتْ اُمَّت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لَ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رَسولَ اللّه‌ِ وَ مَنْ هُما؟ قالَ: اَ لْـفُقَهاءُ وَ الاُْمَراءُ؛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دو</w:t>
      </w:r>
      <w:r>
        <w:rPr>
          <w:rtl/>
          <w:lang w:bidi="fa-IR"/>
        </w:rPr>
        <w:t xml:space="preserve"> گروه از امّت من اگر صالح شوند، امّتم صالح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شوند</w:t>
      </w:r>
      <w:r>
        <w:rPr>
          <w:rtl/>
          <w:lang w:bidi="fa-IR"/>
        </w:rPr>
        <w:t xml:space="preserve"> و اگر فاسد شوند، امّتم فاسد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شوند</w:t>
      </w:r>
      <w:r>
        <w:rPr>
          <w:rtl/>
          <w:lang w:bidi="fa-IR"/>
        </w:rPr>
        <w:t>. عرض شد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رسول خدا آن دو گروه کدامند؟ فرمودند: عالمان و حاکمان.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خصال،</w:t>
      </w:r>
      <w:r>
        <w:rPr>
          <w:rtl/>
          <w:lang w:bidi="fa-IR"/>
        </w:rPr>
        <w:t xml:space="preserve"> ص 37.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FB757D">
      <w:pPr>
        <w:pStyle w:val="Heading2"/>
        <w:rPr>
          <w:rtl/>
          <w:lang w:bidi="fa-IR"/>
        </w:rPr>
      </w:pPr>
      <w:bookmarkStart w:id="50" w:name="_Toc522614666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50</w:t>
      </w:r>
      <w:bookmarkEnd w:id="50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EE0DCB" w:rsidRPr="00EE0DCB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رُ</w:t>
      </w:r>
      <w:r>
        <w:rPr>
          <w:rtl/>
          <w:lang w:bidi="fa-IR"/>
        </w:rPr>
        <w:t xml:space="preserve"> الْمُلوکِ مَنْ اَماتَ الْجَوْرَ وَ اَحْ</w:t>
      </w:r>
      <w:r>
        <w:rPr>
          <w:rFonts w:hint="cs"/>
          <w:rtl/>
          <w:lang w:bidi="fa-IR"/>
        </w:rPr>
        <w:t>یَی</w:t>
      </w:r>
      <w:r>
        <w:rPr>
          <w:rtl/>
          <w:lang w:bidi="fa-IR"/>
        </w:rPr>
        <w:t xml:space="preserve"> الْعَدْلَ؛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فرمانروا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ظلم را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ببرد و عدل را زنده کند.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غررالحکم،</w:t>
      </w:r>
      <w:r>
        <w:rPr>
          <w:rtl/>
          <w:lang w:bidi="fa-IR"/>
        </w:rPr>
        <w:t xml:space="preserve"> ج3، ص 431، ح 5005 .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FB757D">
      <w:pPr>
        <w:pStyle w:val="Heading2"/>
        <w:rPr>
          <w:rtl/>
          <w:lang w:bidi="fa-IR"/>
        </w:rPr>
      </w:pPr>
      <w:bookmarkStart w:id="51" w:name="_Toc522614667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51</w:t>
      </w:r>
      <w:bookmarkEnd w:id="51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EE0DCB" w:rsidRPr="00EE0DCB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اِنَّ</w:t>
      </w:r>
      <w:r>
        <w:rPr>
          <w:rtl/>
          <w:lang w:bidi="fa-IR"/>
        </w:rPr>
        <w:t xml:space="preserve"> اللّه‌َ عَزَّوَجَلَّ فَرَضَ عَل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اَئِمَّةِ الْعَدْلِ اَنْ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قَدِّروا</w:t>
      </w:r>
      <w:r>
        <w:rPr>
          <w:rtl/>
          <w:lang w:bidi="fa-IR"/>
        </w:rPr>
        <w:t xml:space="preserve"> اَنْفُسَهُمْ بِضَعَفَةِ النّاسِ کَ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لا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تَبَ</w:t>
      </w:r>
      <w:r>
        <w:rPr>
          <w:rFonts w:hint="cs"/>
          <w:rtl/>
          <w:lang w:bidi="fa-IR"/>
        </w:rPr>
        <w:t>یَّ</w:t>
      </w:r>
      <w:r>
        <w:rPr>
          <w:rFonts w:hint="eastAsia"/>
          <w:rtl/>
          <w:lang w:bidi="fa-IR"/>
        </w:rPr>
        <w:t>غَ</w:t>
      </w:r>
      <w:r>
        <w:rPr>
          <w:rtl/>
          <w:lang w:bidi="fa-IR"/>
        </w:rPr>
        <w:t xml:space="preserve"> بِالْفَق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رِ</w:t>
      </w:r>
      <w:r>
        <w:rPr>
          <w:rtl/>
          <w:lang w:bidi="fa-IR"/>
        </w:rPr>
        <w:t xml:space="preserve"> فَقْرُهُ؛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خداوند</w:t>
      </w:r>
      <w:r>
        <w:rPr>
          <w:rtl/>
          <w:lang w:bidi="fa-IR"/>
        </w:rPr>
        <w:t xml:space="preserve"> عزوجل بر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عادل واجب کرده که سطح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با مردم ناتوان برابر کنند تا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را، فقرش برآشفته نکند.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البلاغه، خطبه 209.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FB757D">
      <w:pPr>
        <w:pStyle w:val="Heading2"/>
        <w:rPr>
          <w:rtl/>
          <w:lang w:bidi="fa-IR"/>
        </w:rPr>
      </w:pPr>
      <w:bookmarkStart w:id="52" w:name="_Toc522614668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52</w:t>
      </w:r>
      <w:bookmarkEnd w:id="52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EE0DCB" w:rsidRPr="00EE0DCB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قُلوبُ</w:t>
      </w:r>
      <w:r>
        <w:rPr>
          <w:rtl/>
          <w:lang w:bidi="fa-IR"/>
        </w:rPr>
        <w:t xml:space="preserve"> الرَّعِ</w:t>
      </w:r>
      <w:r>
        <w:rPr>
          <w:rFonts w:hint="cs"/>
          <w:rtl/>
          <w:lang w:bidi="fa-IR"/>
        </w:rPr>
        <w:t>یَّ</w:t>
      </w:r>
      <w:r>
        <w:rPr>
          <w:rFonts w:hint="eastAsia"/>
          <w:rtl/>
          <w:lang w:bidi="fa-IR"/>
        </w:rPr>
        <w:t>ةِ</w:t>
      </w:r>
      <w:r>
        <w:rPr>
          <w:rtl/>
          <w:lang w:bidi="fa-IR"/>
        </w:rPr>
        <w:t xml:space="preserve"> خَزائِنُ راع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فَما اَوْدَعَها مِنْ عَدْلٍ اَوْ جَوْرٍ وَجَدَهُ؛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دلها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 صندوقچه‌ها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حاکم است، پس آنچه از عدالت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ظلم در آنها بگذارد، همان را خواهد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غررالحکم،</w:t>
      </w:r>
      <w:r>
        <w:rPr>
          <w:rtl/>
          <w:lang w:bidi="fa-IR"/>
        </w:rPr>
        <w:t xml:space="preserve"> ج4، ص 521، ح 6825.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FB757D">
      <w:pPr>
        <w:pStyle w:val="Heading2"/>
        <w:rPr>
          <w:rtl/>
          <w:lang w:bidi="fa-IR"/>
        </w:rPr>
      </w:pPr>
      <w:bookmarkStart w:id="53" w:name="_Toc522614669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53</w:t>
      </w:r>
      <w:bookmarkEnd w:id="53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 </w:t>
      </w:r>
      <w:r w:rsidR="00FB757D" w:rsidRPr="00FB757D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: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آفت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که 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فساد آن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آفت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زمامداران بدند.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tl/>
          <w:lang w:bidi="fa-IR"/>
        </w:rPr>
        <w:t>(نهج الفصاحه ، ح 2255)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FB757D">
      <w:pPr>
        <w:pStyle w:val="Heading2"/>
        <w:rPr>
          <w:rtl/>
          <w:lang w:bidi="fa-IR"/>
        </w:rPr>
      </w:pPr>
      <w:bookmarkStart w:id="54" w:name="_Toc522614670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54</w:t>
      </w:r>
      <w:bookmarkEnd w:id="54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 </w:t>
      </w:r>
      <w:r w:rsidR="00FB757D" w:rsidRPr="00FB757D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: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آفت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است : دانا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بدکار،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ستم کار و مجتهد نادان.</w:t>
      </w:r>
    </w:p>
    <w:p w:rsidR="00FB757D" w:rsidRDefault="00AB425D" w:rsidP="00AB425D">
      <w:pPr>
        <w:pStyle w:val="libNormal"/>
        <w:rPr>
          <w:rtl/>
          <w:lang w:bidi="fa-IR"/>
        </w:rPr>
      </w:pPr>
      <w:r>
        <w:rPr>
          <w:rtl/>
          <w:lang w:bidi="fa-IR"/>
        </w:rPr>
        <w:t>(نهج الفصاحه ، ح 4)</w:t>
      </w:r>
    </w:p>
    <w:p w:rsidR="00AB425D" w:rsidRDefault="00FB757D" w:rsidP="00FB757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B425D" w:rsidRDefault="00223C3A" w:rsidP="00FB757D">
      <w:pPr>
        <w:pStyle w:val="Heading2"/>
        <w:rPr>
          <w:rtl/>
          <w:lang w:bidi="fa-IR"/>
        </w:rPr>
      </w:pPr>
      <w:bookmarkStart w:id="55" w:name="_Toc522614671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55</w:t>
      </w:r>
      <w:bookmarkEnd w:id="55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اکرم</w:t>
      </w:r>
      <w:r w:rsidR="00FB757D" w:rsidRPr="00FB757D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زنا رواج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زلزله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شود ،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حاکمان ستم کنند باران کم شود 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 ، </w:t>
      </w:r>
      <w:r w:rsidR="00223C3A">
        <w:rPr>
          <w:rtl/>
          <w:lang w:bidi="fa-IR"/>
        </w:rPr>
        <w:t xml:space="preserve">حدیث - </w:t>
      </w:r>
      <w:r>
        <w:rPr>
          <w:rtl/>
          <w:lang w:bidi="fa-IR"/>
        </w:rPr>
        <w:t xml:space="preserve"> 219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FB757D">
      <w:pPr>
        <w:pStyle w:val="Heading2"/>
        <w:rPr>
          <w:rtl/>
          <w:lang w:bidi="fa-IR"/>
        </w:rPr>
      </w:pPr>
      <w:bookmarkStart w:id="56" w:name="_Toc522614672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56</w:t>
      </w:r>
      <w:bookmarkEnd w:id="56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EE0DCB" w:rsidRPr="00EE0DCB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تِسْعَةُ</w:t>
      </w:r>
      <w:r>
        <w:rPr>
          <w:rtl/>
          <w:lang w:bidi="fa-IR"/>
        </w:rPr>
        <w:t xml:space="preserve"> اَشْ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اءَ</w:t>
      </w:r>
      <w:r>
        <w:rPr>
          <w:rtl/>
          <w:lang w:bidi="fa-IR"/>
        </w:rPr>
        <w:t xml:space="preserve"> قَب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حةٌ</w:t>
      </w:r>
      <w:r>
        <w:rPr>
          <w:rtl/>
          <w:lang w:bidi="fa-IR"/>
        </w:rPr>
        <w:t xml:space="preserve"> وَ هِ</w:t>
      </w:r>
      <w:r>
        <w:rPr>
          <w:rFonts w:hint="cs"/>
          <w:rtl/>
          <w:lang w:bidi="fa-IR"/>
        </w:rPr>
        <w:t>یَ</w:t>
      </w:r>
      <w:r>
        <w:rPr>
          <w:rtl/>
          <w:lang w:bidi="fa-IR"/>
        </w:rPr>
        <w:t xml:space="preserve"> مِنْ تِسْعَةِ اَنـْفُسٍ اَقبَحُ مِنها مِنْ غَ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رِهِمْ</w:t>
      </w:r>
      <w:r>
        <w:rPr>
          <w:rtl/>
          <w:lang w:bidi="fa-IR"/>
        </w:rPr>
        <w:t>: 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قُ</w:t>
      </w:r>
      <w:r>
        <w:rPr>
          <w:rtl/>
          <w:lang w:bidi="fa-IR"/>
        </w:rPr>
        <w:t xml:space="preserve"> الذَّرْعِ مِنَ الْـمُلوکِ وَ الْبُخْلُ مِنَ الاَْغْن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اءِ</w:t>
      </w:r>
      <w:r>
        <w:rPr>
          <w:rtl/>
          <w:lang w:bidi="fa-IR"/>
        </w:rPr>
        <w:t xml:space="preserve"> وَ سُرْعَةُ الْغَضَبِ مِنَ الْعُلَماءِ وَ الصِّبا مِنَ الْکُهولِ وَ الْقَط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عَةُ</w:t>
      </w:r>
      <w:r>
        <w:rPr>
          <w:rtl/>
          <w:lang w:bidi="fa-IR"/>
        </w:rPr>
        <w:t xml:space="preserve"> مِنَ الرُّؤوسِ وَ الْکِذْ</w:t>
      </w:r>
      <w:r>
        <w:rPr>
          <w:rFonts w:hint="eastAsia"/>
          <w:rtl/>
          <w:lang w:bidi="fa-IR"/>
        </w:rPr>
        <w:t>بُ</w:t>
      </w:r>
      <w:r>
        <w:rPr>
          <w:rtl/>
          <w:lang w:bidi="fa-IR"/>
        </w:rPr>
        <w:t xml:space="preserve"> مِنَ الْـقُضاةِ وَ الزَّمانَةُ مِنَ الاَْطِبّاءِ وَ الْبَذاءُ مِنَ النِّساءِ وَ الطَّ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شُ</w:t>
      </w:r>
      <w:r>
        <w:rPr>
          <w:rtl/>
          <w:lang w:bidi="fa-IR"/>
        </w:rPr>
        <w:t xml:space="preserve"> مِن ذَوِ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السُّلْطانِ؛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نُه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زشت است، اما از نه گروه زشت‌تر: درماندگ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ناتوان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دولتمردان؛ بخل از ثروتمندان؛ زود خشم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دانشمندان؛ حرکات بچگانه از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انسالان؛</w:t>
      </w:r>
      <w:r>
        <w:rPr>
          <w:rtl/>
          <w:lang w:bidi="fa-IR"/>
        </w:rPr>
        <w:t xml:space="preserve"> جدا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حاکمان از مردم؛ دروغ از قاض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ان؛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کهنه از پزشکان؛ بدزبان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زنان و سختگ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ستمگر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سلاط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>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دعائم</w:t>
      </w:r>
      <w:r>
        <w:rPr>
          <w:rtl/>
          <w:lang w:bidi="fa-IR"/>
        </w:rPr>
        <w:t xml:space="preserve"> الإسلام، ج 1، ص 83</w:t>
      </w:r>
    </w:p>
    <w:p w:rsidR="00AB425D" w:rsidRDefault="00FB757D" w:rsidP="00AB425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B425D" w:rsidRDefault="00223C3A" w:rsidP="00FB757D">
      <w:pPr>
        <w:pStyle w:val="Heading2"/>
        <w:rPr>
          <w:rtl/>
          <w:lang w:bidi="fa-IR"/>
        </w:rPr>
      </w:pPr>
      <w:bookmarkStart w:id="57" w:name="_Toc522614673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57</w:t>
      </w:r>
      <w:bookmarkEnd w:id="57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EE0DCB" w:rsidRPr="00EE0DCB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مَنْ</w:t>
      </w:r>
      <w:r>
        <w:rPr>
          <w:rtl/>
          <w:lang w:bidi="fa-IR"/>
        </w:rPr>
        <w:t xml:space="preserve"> نَصَبَ نَفْسَهُ لِلنّاسِ اِماما فَل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بْدَأ</w:t>
      </w:r>
      <w:r>
        <w:rPr>
          <w:rtl/>
          <w:lang w:bidi="fa-IR"/>
        </w:rPr>
        <w:t xml:space="preserve"> بِتَعْل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مِ</w:t>
      </w:r>
      <w:r>
        <w:rPr>
          <w:rtl/>
          <w:lang w:bidi="fa-IR"/>
        </w:rPr>
        <w:t xml:space="preserve"> نَفْسِهِ قَبْلَ تَعْل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مِ</w:t>
      </w:r>
      <w:r>
        <w:rPr>
          <w:rtl/>
          <w:lang w:bidi="fa-IR"/>
        </w:rPr>
        <w:t xml:space="preserve"> غَ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رِهِ</w:t>
      </w:r>
      <w:r>
        <w:rPr>
          <w:rtl/>
          <w:lang w:bidi="fa-IR"/>
        </w:rPr>
        <w:t xml:space="preserve"> وَلْ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کُنْ</w:t>
      </w:r>
      <w:r>
        <w:rPr>
          <w:rtl/>
          <w:lang w:bidi="fa-IR"/>
        </w:rPr>
        <w:t xml:space="preserve"> تَاْد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بُهُ</w:t>
      </w:r>
      <w:r>
        <w:rPr>
          <w:rtl/>
          <w:lang w:bidi="fa-IR"/>
        </w:rPr>
        <w:t xml:space="preserve"> بِس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رَتِهِ</w:t>
      </w:r>
      <w:r>
        <w:rPr>
          <w:rtl/>
          <w:lang w:bidi="fa-IR"/>
        </w:rPr>
        <w:t xml:space="preserve"> قَبْلَ تَأْد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بِهِ</w:t>
      </w:r>
      <w:r>
        <w:rPr>
          <w:rtl/>
          <w:lang w:bidi="fa-IR"/>
        </w:rPr>
        <w:t xml:space="preserve"> بِلِسانِهِ وَ مُعَلِّمُ نَفْسِهِ وَ مُؤَدِّبُها اَحَقُّ بِالاِْجْلالِ مِنْ مُعَلِّمِ النّاسِ ومُؤَدِّبِهِمْ؛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خود را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 قرار داده،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آموزش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گران،</w:t>
      </w:r>
      <w:r>
        <w:rPr>
          <w:rtl/>
          <w:lang w:bidi="fa-IR"/>
        </w:rPr>
        <w:t xml:space="preserve"> خود را آموزش دهد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آن‌که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را با زبان، ادب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اموزد،</w:t>
      </w:r>
      <w:r>
        <w:rPr>
          <w:rtl/>
          <w:lang w:bidi="fa-IR"/>
        </w:rPr>
        <w:t xml:space="preserve"> باکردارش ادب آموزد و البته آموزش دهنده و ادب‌آموز خود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آموزگار و ادب‌آموز مردم،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سته</w:t>
      </w:r>
      <w:r>
        <w:rPr>
          <w:rtl/>
          <w:lang w:bidi="fa-IR"/>
        </w:rPr>
        <w:t xml:space="preserve"> تجل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است.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الحکم، ح 7016.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FB757D">
      <w:pPr>
        <w:pStyle w:val="Heading2"/>
        <w:rPr>
          <w:rtl/>
          <w:lang w:bidi="fa-IR"/>
        </w:rPr>
      </w:pPr>
      <w:bookmarkStart w:id="58" w:name="_Toc522614674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58</w:t>
      </w:r>
      <w:bookmarkEnd w:id="58"/>
    </w:p>
    <w:p w:rsidR="00AB425D" w:rsidRDefault="00AB425D" w:rsidP="00FB757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EE0DCB" w:rsidRPr="00EE0DCB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قُلوبُ</w:t>
      </w:r>
      <w:r>
        <w:rPr>
          <w:rtl/>
          <w:lang w:bidi="fa-IR"/>
        </w:rPr>
        <w:t xml:space="preserve"> الرَّعِ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ةِ</w:t>
      </w:r>
      <w:r>
        <w:rPr>
          <w:rtl/>
          <w:lang w:bidi="fa-IR"/>
        </w:rPr>
        <w:t xml:space="preserve"> خَزائِنُ راع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فَما اَودَعَها مِن عَدلٍ اَو جَورٍ وَجَدَهُ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دلها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 صندوقچه‌ها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حاکم است، پس آنچه از عدالت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ظلم در آنها بگذارد، همان را خواهد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tl/>
          <w:lang w:bidi="fa-IR"/>
        </w:rPr>
        <w:t>(غررالحکم، ج4، ص 521، ح 6825)</w:t>
      </w:r>
    </w:p>
    <w:p w:rsidR="00AB425D" w:rsidRDefault="00FB757D" w:rsidP="00AB425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B425D" w:rsidRDefault="00223C3A" w:rsidP="00FB757D">
      <w:pPr>
        <w:pStyle w:val="Heading2"/>
        <w:rPr>
          <w:rtl/>
          <w:lang w:bidi="fa-IR"/>
        </w:rPr>
      </w:pPr>
      <w:bookmarkStart w:id="59" w:name="_Toc522614675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59</w:t>
      </w:r>
      <w:bookmarkEnd w:id="59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اکرم</w:t>
      </w:r>
      <w:r w:rsidR="00FB757D" w:rsidRPr="00FB757D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خداوند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امر شما کرده، شنوا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و اطاعت داشته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او رشته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کار اسلام است.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الحکمه، ج1، ص 208.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FB757D">
      <w:pPr>
        <w:pStyle w:val="Heading2"/>
        <w:rPr>
          <w:rtl/>
          <w:lang w:bidi="fa-IR"/>
        </w:rPr>
      </w:pPr>
      <w:bookmarkStart w:id="60" w:name="_Toc522614676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60</w:t>
      </w:r>
      <w:bookmarkEnd w:id="60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AE4C29" w:rsidRPr="00AE4C29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ثلاثه</w:t>
      </w:r>
      <w:r>
        <w:rPr>
          <w:rtl/>
          <w:lang w:bidi="fa-IR"/>
        </w:rPr>
        <w:t xml:space="preserve">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ردّ</w:t>
      </w:r>
      <w:r>
        <w:rPr>
          <w:rtl/>
          <w:lang w:bidi="fa-IR"/>
        </w:rPr>
        <w:t xml:space="preserve"> اللَّه دعاءهم: الذّاکر اللَّه کث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و المظلوم و الإمام المقسط؛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سه</w:t>
      </w:r>
      <w:r>
        <w:rPr>
          <w:rtl/>
          <w:lang w:bidi="fa-IR"/>
        </w:rPr>
        <w:t xml:space="preserve"> کسند که خدا دعا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رد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آن که فراوان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خدا کند و ستمد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دادگر.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FB757D">
      <w:pPr>
        <w:pStyle w:val="Heading2"/>
        <w:rPr>
          <w:rtl/>
          <w:lang w:bidi="fa-IR"/>
        </w:rPr>
      </w:pPr>
      <w:bookmarkStart w:id="61" w:name="_Toc522614677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61</w:t>
      </w:r>
      <w:bookmarkEnd w:id="61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AE4C29" w:rsidRPr="00AE4C29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ثلاثه</w:t>
      </w:r>
      <w:r>
        <w:rPr>
          <w:rtl/>
          <w:lang w:bidi="fa-IR"/>
        </w:rPr>
        <w:t xml:space="preserve"> لا تحرم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أعراضهم المجاهر بالفسق و الإمام الجائر و المبتدع؛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سه</w:t>
      </w:r>
      <w:r>
        <w:rPr>
          <w:rtl/>
          <w:lang w:bidi="fa-IR"/>
        </w:rPr>
        <w:t xml:space="preserve"> کسند که آبرو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محترم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: آن که به فسق تجاهر کند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ستمگر و بدعت گذار.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AB425D" w:rsidRDefault="00FB757D" w:rsidP="00AB425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B425D" w:rsidRDefault="00223C3A" w:rsidP="00FB757D">
      <w:pPr>
        <w:pStyle w:val="Heading2"/>
        <w:rPr>
          <w:rtl/>
          <w:lang w:bidi="fa-IR"/>
        </w:rPr>
      </w:pPr>
      <w:bookmarkStart w:id="62" w:name="_Toc522614678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62</w:t>
      </w:r>
      <w:bookmarkEnd w:id="62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AE4C29" w:rsidRPr="00AE4C29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تعوّذوا</w:t>
      </w:r>
      <w:r>
        <w:rPr>
          <w:rtl/>
          <w:lang w:bidi="fa-IR"/>
        </w:rPr>
        <w:t xml:space="preserve"> باللَّه من ثلاث فواقر: جار سوء إن رأ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کتمه و إن رأ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شرّا أذاعه و زوجه سوء إن دخلت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لسنتک و إن غبت عنها خانتک و إمام سوء إن أحسنت لم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قبل</w:t>
      </w:r>
      <w:r>
        <w:rPr>
          <w:rtl/>
          <w:lang w:bidi="fa-IR"/>
        </w:rPr>
        <w:t xml:space="preserve"> و إن أسأت لم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غفر؛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سه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به خدا پناه ببر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کمر شکن است: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بد که اگر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مستور دارد و اگر بد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منتشر سازد و همسر بد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اگر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 زبان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اگر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نباش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تو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انت</w:t>
      </w:r>
      <w:r>
        <w:rPr>
          <w:rtl/>
          <w:lang w:bidi="fa-IR"/>
        </w:rPr>
        <w:t xml:space="preserve"> کند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اگر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و اگر بد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نبخشد.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FB757D">
      <w:pPr>
        <w:pStyle w:val="Heading2"/>
        <w:rPr>
          <w:rtl/>
          <w:lang w:bidi="fa-IR"/>
        </w:rPr>
      </w:pPr>
      <w:bookmarkStart w:id="63" w:name="_Toc522614679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63</w:t>
      </w:r>
      <w:bookmarkEnd w:id="63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AE4C29" w:rsidRPr="00AE4C29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أ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وال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أمر أمّت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بعد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الصّراط و نشرت الملائکه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فته</w:t>
      </w:r>
      <w:r>
        <w:rPr>
          <w:rtl/>
          <w:lang w:bidi="fa-IR"/>
        </w:rPr>
        <w:t xml:space="preserve"> فإن کان عادلا نجّاه اللَّه بعدله و إن کان جائرا انتفض به الصّراط انتفاضه تزا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مفاصله حتّ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عضو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من أعضائه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مائه عام ثمّ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نخرق</w:t>
      </w:r>
      <w:r>
        <w:rPr>
          <w:rtl/>
          <w:lang w:bidi="fa-IR"/>
        </w:rPr>
        <w:t xml:space="preserve"> به الصّراط؛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زمامدار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پس از من کار امت مرا به دست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روز رستاخ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بر صراط متوقف شود و فرشتگان نامه اعمال او را بگشا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اگر عادل باشد خداوند او را به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عدلش نجات دهد و اگر ستمگر باشد صراط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چنان </w:t>
      </w:r>
      <w:r>
        <w:rPr>
          <w:rtl/>
          <w:lang w:bidi="fa-IR"/>
        </w:rPr>
        <w:lastRenderedPageBreak/>
        <w:t>بلرزد که بندها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از هم جدا کند چنان که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دو عضو او صد سال راه فاصله باشد سپس از صراط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فتد</w:t>
      </w:r>
      <w:r>
        <w:rPr>
          <w:rtl/>
          <w:lang w:bidi="fa-IR"/>
        </w:rPr>
        <w:t>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FB757D">
      <w:pPr>
        <w:pStyle w:val="Heading2"/>
        <w:rPr>
          <w:rtl/>
          <w:lang w:bidi="fa-IR"/>
        </w:rPr>
      </w:pPr>
      <w:bookmarkStart w:id="64" w:name="_Toc522614680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64</w:t>
      </w:r>
      <w:bookmarkEnd w:id="64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AE4C29" w:rsidRPr="00AE4C29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أ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وال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فلان و رفق رفق اللَّه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وم</w:t>
      </w:r>
      <w:r>
        <w:rPr>
          <w:rtl/>
          <w:lang w:bidi="fa-IR"/>
        </w:rPr>
        <w:t xml:space="preserve"> الق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امه؛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کس به زمامدار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برسد و با مردم به ملا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مت</w:t>
      </w:r>
      <w:r>
        <w:rPr>
          <w:rtl/>
          <w:lang w:bidi="fa-IR"/>
        </w:rPr>
        <w:t xml:space="preserve"> و مدارا رفتار کند، خداوند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با او مدارا کند.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FB757D">
      <w:pPr>
        <w:pStyle w:val="Heading2"/>
        <w:rPr>
          <w:rtl/>
          <w:lang w:bidi="fa-IR"/>
        </w:rPr>
      </w:pPr>
      <w:bookmarkStart w:id="65" w:name="_Toc522614681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65</w:t>
      </w:r>
      <w:bookmarkEnd w:id="65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AE4C29" w:rsidRPr="00AE4C29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أ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وال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ئا</w:t>
      </w:r>
      <w:r>
        <w:rPr>
          <w:rtl/>
          <w:lang w:bidi="fa-IR"/>
        </w:rPr>
        <w:t xml:space="preserve"> من أمر أمّت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فلم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نصح</w:t>
      </w:r>
      <w:r>
        <w:rPr>
          <w:rtl/>
          <w:lang w:bidi="fa-IR"/>
        </w:rPr>
        <w:t xml:space="preserve"> لهم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جتهد</w:t>
      </w:r>
      <w:r>
        <w:rPr>
          <w:rtl/>
          <w:lang w:bidi="fa-IR"/>
        </w:rPr>
        <w:t xml:space="preserve"> لهم کنص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حته</w:t>
      </w:r>
      <w:r>
        <w:rPr>
          <w:rtl/>
          <w:lang w:bidi="fa-IR"/>
        </w:rPr>
        <w:t xml:space="preserve"> و جهده لنفسه کبّه اللَّه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وجهه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وم</w:t>
      </w:r>
      <w:r>
        <w:rPr>
          <w:rtl/>
          <w:lang w:bidi="fa-IR"/>
        </w:rPr>
        <w:t xml:space="preserve"> الق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امه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النّار؛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زمامدار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کار امت مرا به دست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و در کار آنها مثل کارها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خصوص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دلسوز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کوشش نکند، روز رستاخ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خداوند او را وارونه در آتش اندازد.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AB425D" w:rsidRDefault="00FB757D" w:rsidP="00AB425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B425D" w:rsidRDefault="00223C3A" w:rsidP="00FB757D">
      <w:pPr>
        <w:pStyle w:val="Heading2"/>
        <w:rPr>
          <w:rtl/>
          <w:lang w:bidi="fa-IR"/>
        </w:rPr>
      </w:pPr>
      <w:bookmarkStart w:id="66" w:name="_Toc522614682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66</w:t>
      </w:r>
      <w:bookmarkEnd w:id="66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AE4C29" w:rsidRPr="00AE4C29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أ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راع استرع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رع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فلم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حطها</w:t>
      </w:r>
      <w:r>
        <w:rPr>
          <w:rtl/>
          <w:lang w:bidi="fa-IR"/>
        </w:rPr>
        <w:t xml:space="preserve"> بالأمانه و النّص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حه</w:t>
      </w:r>
      <w:r>
        <w:rPr>
          <w:rtl/>
          <w:lang w:bidi="fa-IR"/>
        </w:rPr>
        <w:t xml:space="preserve"> ضاقت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رحمه اللَّه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الّت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وسعت کلّ 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ء؛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کس سرپرست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عهده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و در کار آنها به امانت و دلسوز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رفتار نکند، رحمت خدا که شامل همه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است به او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رسد.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FB757D">
      <w:pPr>
        <w:pStyle w:val="Heading2"/>
        <w:rPr>
          <w:rtl/>
          <w:lang w:bidi="fa-IR"/>
        </w:rPr>
      </w:pPr>
      <w:bookmarkStart w:id="67" w:name="_Toc522614683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67</w:t>
      </w:r>
      <w:bookmarkEnd w:id="67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AE4C29" w:rsidRPr="00AE4C29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إنّ</w:t>
      </w:r>
      <w:r>
        <w:rPr>
          <w:rtl/>
          <w:lang w:bidi="fa-IR"/>
        </w:rPr>
        <w:t xml:space="preserve"> أخوف ما أخاف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أمّت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الأئمّه المضلّون؛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هر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بر امت خود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گمراه کننده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دارم.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FB757D">
      <w:pPr>
        <w:pStyle w:val="Heading2"/>
        <w:rPr>
          <w:rtl/>
          <w:lang w:bidi="fa-IR"/>
        </w:rPr>
      </w:pPr>
      <w:bookmarkStart w:id="68" w:name="_Toc522614684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68</w:t>
      </w:r>
      <w:bookmarkEnd w:id="68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AE4C29" w:rsidRPr="00AE4C29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إنّ</w:t>
      </w:r>
      <w:r>
        <w:rPr>
          <w:rtl/>
          <w:lang w:bidi="fa-IR"/>
        </w:rPr>
        <w:t xml:space="preserve"> أحبّ النّاس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اللَّه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وم</w:t>
      </w:r>
      <w:r>
        <w:rPr>
          <w:rtl/>
          <w:lang w:bidi="fa-IR"/>
        </w:rPr>
        <w:t xml:space="preserve"> الق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امه</w:t>
      </w:r>
      <w:r>
        <w:rPr>
          <w:rtl/>
          <w:lang w:bidi="fa-IR"/>
        </w:rPr>
        <w:t xml:space="preserve"> و أدناهم منه مجلسا إمام عادل و أبغض النّاس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اللَّه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أبعدهم منه إمام جائر؛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محبوبتر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مردم در نظر خدا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و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کتر</w:t>
      </w:r>
      <w:r>
        <w:rPr>
          <w:rtl/>
          <w:lang w:bidi="fa-IR"/>
        </w:rPr>
        <w:t xml:space="preserve"> از همه به او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دادگستر است و منفور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مردم و دورتر از همه به او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ستمگر است.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نهج</w:t>
      </w:r>
      <w:r>
        <w:rPr>
          <w:rtl/>
          <w:lang w:bidi="fa-IR"/>
        </w:rPr>
        <w:t xml:space="preserve"> الفصاحه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FB757D">
      <w:pPr>
        <w:pStyle w:val="Heading2"/>
        <w:rPr>
          <w:rtl/>
          <w:lang w:bidi="fa-IR"/>
        </w:rPr>
      </w:pPr>
      <w:bookmarkStart w:id="69" w:name="_Toc522614685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69</w:t>
      </w:r>
      <w:bookmarkEnd w:id="69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AE4C29" w:rsidRPr="00AE4C29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اللّهمّ</w:t>
      </w:r>
      <w:r>
        <w:rPr>
          <w:rtl/>
          <w:lang w:bidi="fa-IR"/>
        </w:rPr>
        <w:t xml:space="preserve"> من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أمر أمّت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ئا</w:t>
      </w:r>
      <w:r>
        <w:rPr>
          <w:rtl/>
          <w:lang w:bidi="fa-IR"/>
        </w:rPr>
        <w:t xml:space="preserve"> فشقّ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هم</w:t>
      </w:r>
      <w:r>
        <w:rPr>
          <w:rtl/>
          <w:lang w:bidi="fa-IR"/>
        </w:rPr>
        <w:t xml:space="preserve"> فاشقق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من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أمر أمّت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ئا</w:t>
      </w:r>
      <w:r>
        <w:rPr>
          <w:rtl/>
          <w:lang w:bidi="fa-IR"/>
        </w:rPr>
        <w:t xml:space="preserve"> فرفق بهم فارفق به؛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هر کس عهده دار کار امت من شد و بر آنها سخت گرفت بر او سخت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هر کس عهده دار کار امت من شد و با آنها مدارا کرد با او مدارا کن.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FB757D">
      <w:pPr>
        <w:pStyle w:val="Heading2"/>
        <w:rPr>
          <w:rtl/>
          <w:lang w:bidi="fa-IR"/>
        </w:rPr>
      </w:pPr>
      <w:bookmarkStart w:id="70" w:name="_Toc522614686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70</w:t>
      </w:r>
      <w:bookmarkEnd w:id="70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AE4C29" w:rsidRPr="00AE4C29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أشدّ</w:t>
      </w:r>
      <w:r>
        <w:rPr>
          <w:rtl/>
          <w:lang w:bidi="fa-IR"/>
        </w:rPr>
        <w:t xml:space="preserve"> النّاس عذابا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وم</w:t>
      </w:r>
      <w:r>
        <w:rPr>
          <w:rtl/>
          <w:lang w:bidi="fa-IR"/>
        </w:rPr>
        <w:t xml:space="preserve"> الق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امه</w:t>
      </w:r>
      <w:r>
        <w:rPr>
          <w:rtl/>
          <w:lang w:bidi="fa-IR"/>
        </w:rPr>
        <w:t xml:space="preserve"> إمام جائر؛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روز</w:t>
      </w:r>
      <w:r>
        <w:rPr>
          <w:rtl/>
          <w:lang w:bidi="fa-IR"/>
        </w:rPr>
        <w:t xml:space="preserve"> رستاخ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عذاب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ستمگر از همه کس سخت تر است.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FB757D">
      <w:pPr>
        <w:pStyle w:val="Heading2"/>
        <w:rPr>
          <w:rtl/>
          <w:lang w:bidi="fa-IR"/>
        </w:rPr>
      </w:pPr>
      <w:bookmarkStart w:id="71" w:name="_Toc522614687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71</w:t>
      </w:r>
      <w:bookmarkEnd w:id="71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AE4C29" w:rsidRPr="00AE4C29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أربعه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بغضهم</w:t>
      </w:r>
      <w:r>
        <w:rPr>
          <w:rtl/>
          <w:lang w:bidi="fa-IR"/>
        </w:rPr>
        <w:t xml:space="preserve"> اللَّه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الب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اع</w:t>
      </w:r>
      <w:r>
        <w:rPr>
          <w:rtl/>
          <w:lang w:bidi="fa-IR"/>
        </w:rPr>
        <w:t xml:space="preserve"> الحلّاف و الفق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المختال و الشّ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الزّان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الإمام الجائر؛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چهار</w:t>
      </w:r>
      <w:r>
        <w:rPr>
          <w:rtl/>
          <w:lang w:bidi="fa-IR"/>
        </w:rPr>
        <w:t xml:space="preserve"> کس را خداوند دشمن دارد، فروشنده قسم خور،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متکبر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زنا کار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ستمگر.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FB757D">
      <w:pPr>
        <w:pStyle w:val="Heading2"/>
        <w:rPr>
          <w:rtl/>
          <w:lang w:bidi="fa-IR"/>
        </w:rPr>
      </w:pPr>
      <w:bookmarkStart w:id="72" w:name="_Toc522614688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72</w:t>
      </w:r>
      <w:bookmarkEnd w:id="72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FB757D" w:rsidRPr="00FB757D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إدرءوا</w:t>
      </w:r>
      <w:r>
        <w:rPr>
          <w:rtl/>
          <w:lang w:bidi="fa-IR"/>
        </w:rPr>
        <w:t xml:space="preserve"> الحدود عن المسلم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ما استطعتم فإنّ الإمام لأن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العفو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من أن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العقوبه؛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تا</w:t>
      </w:r>
      <w:r>
        <w:rPr>
          <w:rtl/>
          <w:lang w:bidi="fa-IR"/>
        </w:rPr>
        <w:t xml:space="preserve"> آنجا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مجازات ها را از مسلمانان باز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اگر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بخشش خطا کند بهتر از آن است که در مجازات خطا کند.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FB757D">
      <w:pPr>
        <w:pStyle w:val="Heading2"/>
        <w:rPr>
          <w:rtl/>
          <w:lang w:bidi="fa-IR"/>
        </w:rPr>
      </w:pPr>
      <w:bookmarkStart w:id="73" w:name="_Toc522614689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73</w:t>
      </w:r>
      <w:bookmarkEnd w:id="73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FB757D" w:rsidRPr="00FB757D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أخذ</w:t>
      </w:r>
      <w:r>
        <w:rPr>
          <w:rtl/>
          <w:lang w:bidi="fa-IR"/>
        </w:rPr>
        <w:t xml:space="preserve"> الأم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الهد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سحت و قبول القاض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الرّشوه کفر؛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گرفتن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نارواست و رشوه گرفتن قاض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کفر است.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FB757D">
      <w:pPr>
        <w:pStyle w:val="Heading2"/>
        <w:rPr>
          <w:rtl/>
          <w:lang w:bidi="fa-IR"/>
        </w:rPr>
      </w:pPr>
      <w:bookmarkStart w:id="74" w:name="_Toc522614690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74</w:t>
      </w:r>
      <w:bookmarkEnd w:id="74"/>
    </w:p>
    <w:p w:rsidR="00AB425D" w:rsidRDefault="00AB425D" w:rsidP="00FB757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رسول اللّه </w:t>
      </w:r>
      <w:r w:rsidR="00EE0DCB" w:rsidRPr="00EE0DC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: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النّظر</w:t>
      </w:r>
      <w:r>
        <w:rPr>
          <w:rtl/>
          <w:lang w:bidi="fa-IR"/>
        </w:rPr>
        <w:t xml:space="preserve"> 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العالم عبادة، و النّظر 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الامام المقسط عبادة، و النّظر 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الوالد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برأفة و رحمة عبادة، و النّظر 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أخ تَوَدُه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اللّه عزّوجّل عبادةَ؛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ستن</w:t>
      </w:r>
      <w:r>
        <w:rPr>
          <w:rtl/>
          <w:lang w:bidi="fa-IR"/>
        </w:rPr>
        <w:t xml:space="preserve"> به دانشمند عبادت است، نگر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ستن</w:t>
      </w:r>
      <w:r>
        <w:rPr>
          <w:rtl/>
          <w:lang w:bidi="fa-IR"/>
        </w:rPr>
        <w:t xml:space="preserve"> به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دادگر عبادت است، نگاه دلسوزانه و مهرآم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به پدر و مادر عبادت است و نگر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ستن</w:t>
      </w:r>
      <w:r>
        <w:rPr>
          <w:rtl/>
          <w:lang w:bidi="fa-IR"/>
        </w:rPr>
        <w:t xml:space="preserve"> به برادر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عزوجل دوستش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عبادت است.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أمال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الطوسّ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454 / 1015.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FB757D">
      <w:pPr>
        <w:pStyle w:val="Heading2"/>
        <w:rPr>
          <w:rtl/>
          <w:lang w:bidi="fa-IR"/>
        </w:rPr>
      </w:pPr>
      <w:bookmarkStart w:id="75" w:name="_Toc522614691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75</w:t>
      </w:r>
      <w:bookmarkEnd w:id="75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اکرم </w:t>
      </w:r>
      <w:r w:rsidR="00FB757D" w:rsidRPr="00FB757D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خداوند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امر شما کرده، شنوا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و اطاعت داشته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او رشته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کار اسلام است.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الحکمه، ج1، ص 208.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FB757D">
      <w:pPr>
        <w:pStyle w:val="Heading2"/>
        <w:rPr>
          <w:rtl/>
          <w:lang w:bidi="fa-IR"/>
        </w:rPr>
      </w:pPr>
      <w:bookmarkStart w:id="76" w:name="_Toc522614692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76</w:t>
      </w:r>
      <w:bookmarkEnd w:id="76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223C3A" w:rsidRPr="00223C3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 زَکاةُ السُّلطانِ اِغاثَةُ المَلهُوفِ.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223C3A" w:rsidRPr="00223C3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فرمود: زکات فرمانروا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گرفتاران است.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«مستدرک</w:t>
      </w:r>
      <w:r>
        <w:rPr>
          <w:rtl/>
          <w:lang w:bidi="fa-IR"/>
        </w:rPr>
        <w:t xml:space="preserve"> الوسائل، ج 7، ص 46»</w:t>
      </w:r>
    </w:p>
    <w:p w:rsidR="00AB425D" w:rsidRDefault="00FB757D" w:rsidP="00AB425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B425D" w:rsidRDefault="00AB425D" w:rsidP="00FB757D">
      <w:pPr>
        <w:pStyle w:val="Heading1"/>
        <w:rPr>
          <w:rtl/>
          <w:lang w:bidi="fa-IR"/>
        </w:rPr>
      </w:pPr>
      <w:bookmarkStart w:id="77" w:name="_Toc522614693"/>
      <w:r>
        <w:rPr>
          <w:rFonts w:hint="eastAsia"/>
          <w:rtl/>
          <w:lang w:bidi="fa-IR"/>
        </w:rPr>
        <w:t>حکومت،</w:t>
      </w:r>
      <w:r>
        <w:rPr>
          <w:rtl/>
          <w:lang w:bidi="fa-IR"/>
        </w:rPr>
        <w:t xml:space="preserve">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خدمت</w:t>
      </w:r>
      <w:bookmarkEnd w:id="77"/>
    </w:p>
    <w:p w:rsidR="00FB757D" w:rsidRDefault="00FB757D" w:rsidP="00AB425D">
      <w:pPr>
        <w:pStyle w:val="libNormal"/>
        <w:rPr>
          <w:rtl/>
          <w:lang w:bidi="fa-IR"/>
        </w:rPr>
      </w:pPr>
    </w:p>
    <w:p w:rsidR="00AB425D" w:rsidRDefault="00223C3A" w:rsidP="00FB757D">
      <w:pPr>
        <w:pStyle w:val="Heading2"/>
        <w:rPr>
          <w:rtl/>
          <w:lang w:bidi="fa-IR"/>
        </w:rPr>
      </w:pPr>
      <w:bookmarkStart w:id="78" w:name="_Toc522614694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1</w:t>
      </w:r>
      <w:bookmarkEnd w:id="78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امام الرضا </w:t>
      </w:r>
      <w:r w:rsidR="00223C3A" w:rsidRPr="00223C3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 ما ذِئبانِ ضارِ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انِ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غَنَمٍ قَد تَفَرَّّقَ رُعاتُها بِاَضَرَّ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نِ</w:t>
      </w:r>
      <w:r>
        <w:rPr>
          <w:rtl/>
          <w:lang w:bidi="fa-IR"/>
        </w:rPr>
        <w:t xml:space="preserve"> المُسلِمٍ مِن طَلَبِ الرّ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اسَة</w:t>
      </w:r>
      <w:r>
        <w:rPr>
          <w:rtl/>
          <w:lang w:bidi="fa-IR"/>
        </w:rPr>
        <w:t>.</w:t>
      </w:r>
    </w:p>
    <w:p w:rsidR="00AB425D" w:rsidRDefault="00AB425D" w:rsidP="00FB757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رضا </w:t>
      </w:r>
      <w:r w:rsidR="00223C3A" w:rsidRPr="00223C3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فرمودند: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دو گرگ گرسنه به گله گوسفند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چوپان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زنند از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است</w:t>
      </w:r>
      <w:r>
        <w:rPr>
          <w:rtl/>
          <w:lang w:bidi="fa-IR"/>
        </w:rPr>
        <w:t xml:space="preserve"> طلب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مسلمانان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تر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«بحار</w:t>
      </w:r>
      <w:r>
        <w:rPr>
          <w:rtl/>
          <w:lang w:bidi="fa-IR"/>
        </w:rPr>
        <w:t xml:space="preserve"> الأنوار، ج 73، ص 145»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FB757D">
      <w:pPr>
        <w:pStyle w:val="Heading2"/>
        <w:rPr>
          <w:rtl/>
          <w:lang w:bidi="fa-IR"/>
        </w:rPr>
      </w:pPr>
      <w:bookmarkStart w:id="79" w:name="_Toc522614695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2</w:t>
      </w:r>
      <w:bookmarkEnd w:id="79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الباقر </w:t>
      </w:r>
      <w:r w:rsidR="00223C3A" w:rsidRPr="00223C3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عمر بن عبد العز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>: اِفتَحِ البابَ وَ سَهِّلِ الحِجابَ وَ اُنصُرِ المُظلومَ وَ رَدِّ المَظالِمَ.</w:t>
      </w:r>
    </w:p>
    <w:p w:rsidR="00AB425D" w:rsidRDefault="00AB425D" w:rsidP="00FB757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باقر </w:t>
      </w:r>
      <w:r w:rsidR="00EE0DCB" w:rsidRPr="00EE0DCB">
        <w:rPr>
          <w:rStyle w:val="libAlaemChar"/>
          <w:rtl/>
        </w:rPr>
        <w:t xml:space="preserve">عليه‌السلام </w:t>
      </w:r>
      <w:r>
        <w:rPr>
          <w:rFonts w:hint="cs"/>
          <w:rtl/>
          <w:lang w:bidi="fa-IR"/>
        </w:rPr>
        <w:t>به عمر بن عبد العزی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فرمودند: در را به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 باز کن و دسترس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 را به خودت آسان گردان و ستمد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را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 و حق ستمد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دگان</w:t>
      </w:r>
      <w:r>
        <w:rPr>
          <w:rtl/>
          <w:lang w:bidi="fa-IR"/>
        </w:rPr>
        <w:t xml:space="preserve"> را به آنان برگردان.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«بحار</w:t>
      </w:r>
      <w:r>
        <w:rPr>
          <w:rtl/>
          <w:lang w:bidi="fa-IR"/>
        </w:rPr>
        <w:t xml:space="preserve"> الأنوار، ج 46، ص 346»</w:t>
      </w:r>
    </w:p>
    <w:p w:rsidR="00AB425D" w:rsidRDefault="00FB757D" w:rsidP="00AB425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B425D" w:rsidRDefault="00223C3A" w:rsidP="00FB757D">
      <w:pPr>
        <w:pStyle w:val="Heading2"/>
        <w:rPr>
          <w:rtl/>
          <w:lang w:bidi="fa-IR"/>
        </w:rPr>
      </w:pPr>
      <w:bookmarkStart w:id="80" w:name="_Toc522614696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3</w:t>
      </w:r>
      <w:bookmarkEnd w:id="80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الصادق </w:t>
      </w:r>
      <w:r w:rsidR="00223C3A" w:rsidRPr="00223C3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 اِ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اکَ</w:t>
      </w:r>
      <w:r>
        <w:rPr>
          <w:rtl/>
          <w:lang w:bidi="fa-IR"/>
        </w:rPr>
        <w:t xml:space="preserve"> وَ الرّ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اسَةَ</w:t>
      </w:r>
      <w:r>
        <w:rPr>
          <w:rtl/>
          <w:lang w:bidi="fa-IR"/>
        </w:rPr>
        <w:t xml:space="preserve"> فَما طَلَبَهَا اَحَدٌ اِلاّ هَلَکَ.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223C3A" w:rsidRPr="00223C3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فرمودند: از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است</w:t>
      </w:r>
      <w:r>
        <w:rPr>
          <w:rtl/>
          <w:lang w:bidi="fa-IR"/>
        </w:rPr>
        <w:t xml:space="preserve"> طلب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 که هر که آن را طلب کند، نابود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«بحار</w:t>
      </w:r>
      <w:r>
        <w:rPr>
          <w:rtl/>
          <w:lang w:bidi="fa-IR"/>
        </w:rPr>
        <w:t xml:space="preserve"> الأنوار، ج 14، ص 47»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FB757D">
      <w:pPr>
        <w:pStyle w:val="Heading2"/>
        <w:rPr>
          <w:rtl/>
          <w:lang w:bidi="fa-IR"/>
        </w:rPr>
      </w:pPr>
      <w:bookmarkStart w:id="81" w:name="_Toc522614697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4</w:t>
      </w:r>
      <w:bookmarkEnd w:id="81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الصادق </w:t>
      </w:r>
      <w:r w:rsidR="00223C3A" w:rsidRPr="00223C3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 اِ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اکُم</w:t>
      </w:r>
      <w:r>
        <w:rPr>
          <w:rtl/>
          <w:lang w:bidi="fa-IR"/>
        </w:rPr>
        <w:t xml:space="preserve"> وَ هؤُلاءِ الرُّؤَساءِ الَّذ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تَرئَّسونَ</w:t>
      </w:r>
      <w:r>
        <w:rPr>
          <w:rtl/>
          <w:lang w:bidi="fa-IR"/>
        </w:rPr>
        <w:t xml:space="preserve"> فَوَ اللهِ ما خَفَقَتِ النِّعالُ خَلفَ رَجُلٍ اِلاّ هَلَکَ وَ اَهلَکَ.</w:t>
      </w:r>
    </w:p>
    <w:p w:rsidR="00AB425D" w:rsidRDefault="00AB425D" w:rsidP="00FB757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223C3A" w:rsidRPr="00223C3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 از 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دوست دارند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است</w:t>
      </w:r>
      <w:r>
        <w:rPr>
          <w:rtl/>
          <w:lang w:bidi="fa-IR"/>
        </w:rPr>
        <w:t xml:space="preserve"> کنند، 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سوگند به خدا، هر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کفش ها پشت سر او به صدا در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هم خودش هلاک شود و هم آنان که به دنبال او راه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روند (و او را به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است</w:t>
      </w:r>
      <w:r>
        <w:rPr>
          <w:rtl/>
          <w:lang w:bidi="fa-IR"/>
        </w:rPr>
        <w:t xml:space="preserve"> قبول دارند).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«بحار</w:t>
      </w:r>
      <w:r>
        <w:rPr>
          <w:rtl/>
          <w:lang w:bidi="fa-IR"/>
        </w:rPr>
        <w:t xml:space="preserve"> الأنوار، ج 73، ص 150»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FB757D">
      <w:pPr>
        <w:pStyle w:val="Heading2"/>
        <w:rPr>
          <w:rtl/>
          <w:lang w:bidi="fa-IR"/>
        </w:rPr>
      </w:pPr>
      <w:bookmarkStart w:id="82" w:name="_Toc522614698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5</w:t>
      </w:r>
      <w:bookmarkEnd w:id="82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جعفر </w:t>
      </w:r>
      <w:r w:rsidR="00223C3A" w:rsidRPr="00223C3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 اِنَّ السُلطانَ العادِلَ بِمَنزِلَةِ الوالِدِ الرَّح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مِ</w:t>
      </w:r>
      <w:r>
        <w:rPr>
          <w:rtl/>
          <w:lang w:bidi="fa-IR"/>
        </w:rPr>
        <w:t>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کاظم </w:t>
      </w:r>
      <w:r w:rsidR="00223C3A" w:rsidRPr="00223C3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فرمودند: فرمانروا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عادل، به منزلة پدر مهربان است.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«وسائل</w:t>
      </w:r>
      <w:r>
        <w:rPr>
          <w:rtl/>
          <w:lang w:bidi="fa-IR"/>
        </w:rPr>
        <w:t xml:space="preserve">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عه،</w:t>
      </w:r>
      <w:r>
        <w:rPr>
          <w:rtl/>
          <w:lang w:bidi="fa-IR"/>
        </w:rPr>
        <w:t xml:space="preserve"> ج 18، ص 472»</w:t>
      </w:r>
    </w:p>
    <w:p w:rsidR="00AB425D" w:rsidRDefault="00FB757D" w:rsidP="00AB425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B425D" w:rsidRDefault="00223C3A" w:rsidP="00FB757D">
      <w:pPr>
        <w:pStyle w:val="Heading2"/>
        <w:rPr>
          <w:rtl/>
          <w:lang w:bidi="fa-IR"/>
        </w:rPr>
      </w:pPr>
      <w:bookmarkStart w:id="83" w:name="_Toc522614699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6</w:t>
      </w:r>
      <w:bookmarkEnd w:id="83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الصادق </w:t>
      </w:r>
      <w:r w:rsidR="00223C3A" w:rsidRPr="00223C3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 مَن تَوَلّ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اَمراً مِن اُمُورِ النّاسِ وَ فَتَحَ بابَهُ وَ رَفَعَ سِترَهُ وَ نَظَرَ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اُمُورِ النّاسِ کانَ حَقًّا عَلَ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اللهِ اَن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ؤمِنَ</w:t>
      </w:r>
      <w:r>
        <w:rPr>
          <w:rtl/>
          <w:lang w:bidi="fa-IR"/>
        </w:rPr>
        <w:t xml:space="preserve"> رَوعَتَهُ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ومَ</w:t>
      </w:r>
      <w:r>
        <w:rPr>
          <w:rtl/>
          <w:lang w:bidi="fa-IR"/>
        </w:rPr>
        <w:t xml:space="preserve"> القِ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امَةِ</w:t>
      </w:r>
      <w:r>
        <w:rPr>
          <w:rtl/>
          <w:lang w:bidi="fa-IR"/>
        </w:rPr>
        <w:t xml:space="preserve"> وَ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دخِلَهُ</w:t>
      </w:r>
      <w:r>
        <w:rPr>
          <w:rtl/>
          <w:lang w:bidi="fa-IR"/>
        </w:rPr>
        <w:t xml:space="preserve"> الجَنّةَ.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223C3A" w:rsidRPr="00223C3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فرمودند: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کارها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 به عهده اش گذاشته شود و او درِ محل کار خود را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 باز کند، پرده ها و موانع را کنار بزند و با دقت به فکر اصلاح امور مردم باشد، بر خداوند است که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او را در امان قرار دهد و به بهشت برد. «بحار الأنوار، ج 75، ص 340»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FB757D">
      <w:pPr>
        <w:pStyle w:val="Heading2"/>
        <w:rPr>
          <w:rtl/>
          <w:lang w:bidi="fa-IR"/>
        </w:rPr>
      </w:pPr>
      <w:bookmarkStart w:id="84" w:name="_Toc522614700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7</w:t>
      </w:r>
      <w:bookmarkEnd w:id="84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223C3A" w:rsidRPr="00223C3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 اَلرِّشا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الحُکمِ الکُفرُ بِاللهِ العَظ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مِ</w:t>
      </w:r>
      <w:r>
        <w:rPr>
          <w:rtl/>
          <w:lang w:bidi="fa-IR"/>
        </w:rPr>
        <w:t>.</w:t>
      </w:r>
    </w:p>
    <w:p w:rsidR="00AB425D" w:rsidRDefault="00AB425D" w:rsidP="00FB757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223C3A" w:rsidRPr="00223C3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 رشوه گرفتن در حکم کفر به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 است.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«الکاف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5، ص 127»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FB757D">
      <w:pPr>
        <w:pStyle w:val="Heading2"/>
        <w:rPr>
          <w:rtl/>
          <w:lang w:bidi="fa-IR"/>
        </w:rPr>
      </w:pPr>
      <w:bookmarkStart w:id="85" w:name="_Toc522614701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8</w:t>
      </w:r>
      <w:bookmarkEnd w:id="85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223C3A" w:rsidRPr="00223C3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 تَجاوَز مَعَ القُدرَةِ وَ اَحسِن مَعَ الدَّولَةِ تَکمُلُ لَکَ السِّ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ادَةَ</w:t>
      </w:r>
      <w:r>
        <w:rPr>
          <w:rtl/>
          <w:lang w:bidi="fa-IR"/>
        </w:rPr>
        <w:t>.</w:t>
      </w:r>
    </w:p>
    <w:p w:rsidR="00AB425D" w:rsidRDefault="00AB425D" w:rsidP="00FB757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223C3A" w:rsidRPr="00223C3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 در موقع اقتدار گذشت کن و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مقام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 تا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است</w:t>
      </w:r>
      <w:r>
        <w:rPr>
          <w:rtl/>
          <w:lang w:bidi="fa-IR"/>
        </w:rPr>
        <w:t xml:space="preserve"> و آقا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تو کامل شود.</w:t>
      </w:r>
    </w:p>
    <w:p w:rsidR="00C538F8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«مستدرک</w:t>
      </w:r>
      <w:r>
        <w:rPr>
          <w:rtl/>
          <w:lang w:bidi="fa-IR"/>
        </w:rPr>
        <w:t xml:space="preserve"> الوسائل، ج 12، ص 347»</w:t>
      </w:r>
    </w:p>
    <w:p w:rsidR="00AB425D" w:rsidRDefault="00C538F8" w:rsidP="00C538F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B425D" w:rsidRDefault="00223C3A" w:rsidP="00C538F8">
      <w:pPr>
        <w:pStyle w:val="Heading2"/>
        <w:rPr>
          <w:rtl/>
          <w:lang w:bidi="fa-IR"/>
        </w:rPr>
      </w:pPr>
      <w:bookmarkStart w:id="86" w:name="_Toc522614702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9</w:t>
      </w:r>
      <w:bookmarkEnd w:id="86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223C3A" w:rsidRPr="00223C3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 اِعلَم اِنَّ الشّاغِلَ بِالصَّغ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رِ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خِلُّ</w:t>
      </w:r>
      <w:r>
        <w:rPr>
          <w:rtl/>
          <w:lang w:bidi="fa-IR"/>
        </w:rPr>
        <w:t xml:space="preserve"> بِالمُهِمِّ وَ اِفرادُ المُهِمُّ بِالشُّغلِ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عَلَ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الصَّغ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رِ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لحِقُهُ</w:t>
      </w:r>
      <w:r>
        <w:rPr>
          <w:rtl/>
          <w:lang w:bidi="fa-IR"/>
        </w:rPr>
        <w:t xml:space="preserve"> بِالکَب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رِ</w:t>
      </w:r>
      <w:r>
        <w:rPr>
          <w:rtl/>
          <w:lang w:bidi="fa-IR"/>
        </w:rPr>
        <w:t xml:space="preserve"> فابدَا بِالمُهِمِّ وَ لا تَنسَ النَّظَرَ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الصَّغ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رِ</w:t>
      </w:r>
      <w:r>
        <w:rPr>
          <w:rtl/>
          <w:lang w:bidi="fa-IR"/>
        </w:rPr>
        <w:t xml:space="preserve"> وَ اجعَلِ الاُموُرِ الصِّغارَ مَن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جمَعُها</w:t>
      </w:r>
      <w:r>
        <w:rPr>
          <w:rtl/>
          <w:lang w:bidi="fa-IR"/>
        </w:rPr>
        <w:t xml:space="preserve"> وَ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عِرَّ</w:t>
      </w:r>
      <w:r>
        <w:rPr>
          <w:rtl/>
          <w:lang w:bidi="fa-IR"/>
        </w:rPr>
        <w:t xml:space="preserve"> مِنها عَلَ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کَ</w:t>
      </w:r>
      <w:r>
        <w:rPr>
          <w:rtl/>
          <w:lang w:bidi="fa-IR"/>
        </w:rPr>
        <w:t>.</w:t>
      </w:r>
    </w:p>
    <w:p w:rsidR="00AB425D" w:rsidRDefault="00AB425D" w:rsidP="00C538F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223C3A" w:rsidRPr="00223C3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فرمودند: بدان که اگر فقط به کارها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کوچک و کم اهم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بپرداز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کارها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مهم و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باز 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ماند؛ چنان که پرداختن به کارها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مهم، امور کوچک را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 و آنها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به مشکل و کار مهم تبد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شوند. پس ضمن اولو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دادن و پرداختن به </w:t>
      </w:r>
      <w:r>
        <w:rPr>
          <w:rFonts w:hint="eastAsia"/>
          <w:rtl/>
          <w:lang w:bidi="fa-IR"/>
        </w:rPr>
        <w:t>امور</w:t>
      </w:r>
      <w:r>
        <w:rPr>
          <w:rtl/>
          <w:lang w:bidi="fa-IR"/>
        </w:rPr>
        <w:t xml:space="preserve"> مهم، از مسائل جزئ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به کل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غافل مشو و کارها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کوچک را واگذار به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تو را کفا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کند.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«بحار</w:t>
      </w:r>
      <w:r>
        <w:rPr>
          <w:rtl/>
          <w:lang w:bidi="fa-IR"/>
        </w:rPr>
        <w:t xml:space="preserve"> الأنوار، ج 17، ص 424»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C538F8">
      <w:pPr>
        <w:pStyle w:val="Heading2"/>
        <w:rPr>
          <w:rtl/>
          <w:lang w:bidi="fa-IR"/>
        </w:rPr>
      </w:pPr>
      <w:bookmarkStart w:id="87" w:name="_Toc522614703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10</w:t>
      </w:r>
      <w:bookmarkEnd w:id="87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223C3A" w:rsidRPr="00223C3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 اَمّا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کُن</w:t>
      </w:r>
      <w:r>
        <w:rPr>
          <w:rtl/>
          <w:lang w:bidi="fa-IR"/>
        </w:rPr>
        <w:t xml:space="preserve"> حَظُّکَ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وِلا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تِکَ</w:t>
      </w:r>
      <w:r>
        <w:rPr>
          <w:rtl/>
          <w:lang w:bidi="fa-IR"/>
        </w:rPr>
        <w:t xml:space="preserve"> ما لا تَستَف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دُهُ</w:t>
      </w:r>
      <w:r>
        <w:rPr>
          <w:rtl/>
          <w:lang w:bidi="fa-IR"/>
        </w:rPr>
        <w:t xml:space="preserve"> وَ لا غَ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ضاً</w:t>
      </w:r>
      <w:r>
        <w:rPr>
          <w:rtl/>
          <w:lang w:bidi="fa-IR"/>
        </w:rPr>
        <w:t xml:space="preserve"> تَشتَف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وَلکِن اَمانَةُ باطِلٍ وَ اِح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اءُ</w:t>
      </w:r>
      <w:r>
        <w:rPr>
          <w:rtl/>
          <w:lang w:bidi="fa-IR"/>
        </w:rPr>
        <w:t xml:space="preserve"> حَقٍّ.</w:t>
      </w:r>
    </w:p>
    <w:p w:rsidR="00AB425D" w:rsidRDefault="00AB425D" w:rsidP="00C538F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EE0DCB" w:rsidRPr="00EE0DCB">
        <w:rPr>
          <w:rStyle w:val="libAlaemChar"/>
          <w:rtl/>
        </w:rPr>
        <w:t>عليه‌السلام</w:t>
      </w:r>
      <w:r>
        <w:rPr>
          <w:rFonts w:hint="cs"/>
          <w:rtl/>
          <w:lang w:bidi="fa-IR"/>
        </w:rPr>
        <w:t>(به ابن عباس) فرمودند: مبادا هدف تو از فرمانروایی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سودجو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و جمع مال،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خنک کردن خشم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 بلکه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هدف تو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بردن باطل و اح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حق باشد.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«مناقب،</w:t>
      </w:r>
      <w:r>
        <w:rPr>
          <w:rtl/>
          <w:lang w:bidi="fa-IR"/>
        </w:rPr>
        <w:t xml:space="preserve"> ج 2، ص 101»</w:t>
      </w:r>
    </w:p>
    <w:p w:rsidR="00AB425D" w:rsidRDefault="00C538F8" w:rsidP="00AB425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B425D" w:rsidRDefault="00223C3A" w:rsidP="00C538F8">
      <w:pPr>
        <w:pStyle w:val="Heading2"/>
        <w:rPr>
          <w:rtl/>
          <w:lang w:bidi="fa-IR"/>
        </w:rPr>
      </w:pPr>
      <w:bookmarkStart w:id="88" w:name="_Toc522614704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11</w:t>
      </w:r>
      <w:bookmarkEnd w:id="88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223C3A" w:rsidRPr="00223C3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 مَنِ اختالَ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وِلا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تِهِ</w:t>
      </w:r>
      <w:r>
        <w:rPr>
          <w:rtl/>
          <w:lang w:bidi="fa-IR"/>
        </w:rPr>
        <w:t xml:space="preserve"> اَبانَ عَن حِماقَتِهِ.</w:t>
      </w:r>
    </w:p>
    <w:p w:rsidR="00AB425D" w:rsidRDefault="00AB425D" w:rsidP="00C538F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223C3A" w:rsidRPr="00223C3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مقام خود مغرور شود پرده از حماقت خود برداشته است.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«غرر</w:t>
      </w:r>
      <w:r>
        <w:rPr>
          <w:rtl/>
          <w:lang w:bidi="fa-IR"/>
        </w:rPr>
        <w:t xml:space="preserve"> الحکم، ص 346»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C538F8">
      <w:pPr>
        <w:pStyle w:val="Heading2"/>
        <w:rPr>
          <w:rtl/>
          <w:lang w:bidi="fa-IR"/>
        </w:rPr>
      </w:pPr>
      <w:bookmarkStart w:id="89" w:name="_Toc522614705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12</w:t>
      </w:r>
      <w:bookmarkEnd w:id="89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223C3A" w:rsidRPr="00223C3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 وَ اِنَّ عَمَلَکَ لَ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سَ</w:t>
      </w:r>
      <w:r>
        <w:rPr>
          <w:rtl/>
          <w:lang w:bidi="fa-IR"/>
        </w:rPr>
        <w:t xml:space="preserve"> لَکَ بِطُعمَةِ وَ لکِنَّهُ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عُنُقِکَ اَمانَةٌ.</w:t>
      </w:r>
    </w:p>
    <w:p w:rsidR="00AB425D" w:rsidRDefault="00AB425D" w:rsidP="00C538F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EE0DCB" w:rsidRPr="00EE0DCB">
        <w:rPr>
          <w:rStyle w:val="libAlaemChar"/>
          <w:rtl/>
        </w:rPr>
        <w:t>عليه‌السلام</w:t>
      </w:r>
      <w:r>
        <w:rPr>
          <w:rFonts w:hint="cs"/>
          <w:rtl/>
          <w:lang w:bidi="fa-IR"/>
        </w:rPr>
        <w:t>(به اشعث) فرمودند: ای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مقام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طعمه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بلکه امانت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در گردن تو.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«بحار</w:t>
      </w:r>
      <w:r>
        <w:rPr>
          <w:rtl/>
          <w:lang w:bidi="fa-IR"/>
        </w:rPr>
        <w:t xml:space="preserve"> الأنوار، ج 32، ص 361»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C538F8">
      <w:pPr>
        <w:pStyle w:val="Heading2"/>
        <w:rPr>
          <w:rtl/>
          <w:lang w:bidi="fa-IR"/>
        </w:rPr>
      </w:pPr>
      <w:bookmarkStart w:id="90" w:name="_Toc522614706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13</w:t>
      </w:r>
      <w:bookmarkEnd w:id="90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223C3A" w:rsidRPr="00223C3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 دَخَلتُ بِلادَکُم بِاَشمال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هذِهِ وَ رِحلَت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وَ راحِلَت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هاهِ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فَاِن اَنَا خَرَجتُ مِن بِلادِکُم بِغَ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رِ</w:t>
      </w:r>
      <w:r>
        <w:rPr>
          <w:rtl/>
          <w:lang w:bidi="fa-IR"/>
        </w:rPr>
        <w:t xml:space="preserve"> ما دَخَلتُ فَاَنَا مِنَ الخائِن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>.</w:t>
      </w:r>
    </w:p>
    <w:p w:rsidR="00AB425D" w:rsidRDefault="00AB425D" w:rsidP="00C538F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223C3A" w:rsidRPr="00223C3A">
        <w:rPr>
          <w:rStyle w:val="libAlaemChar"/>
          <w:rtl/>
        </w:rPr>
        <w:t>عليه‌السلام</w:t>
      </w:r>
      <w:r>
        <w:rPr>
          <w:rtl/>
          <w:lang w:bidi="fa-IR"/>
        </w:rPr>
        <w:t>فرمودند: آن روز که به شهر شما آمدم،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لباس پشم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مرکب سوار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کوله بارم آمدم. اگر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خواستم از شهر شما بروم،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تر از آن چه با خود داشتم بردم از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انت</w:t>
      </w:r>
      <w:r>
        <w:rPr>
          <w:rtl/>
          <w:lang w:bidi="fa-IR"/>
        </w:rPr>
        <w:t xml:space="preserve"> کارانم.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«بحار</w:t>
      </w:r>
      <w:r>
        <w:rPr>
          <w:rtl/>
          <w:lang w:bidi="fa-IR"/>
        </w:rPr>
        <w:t xml:space="preserve"> الأنوار، ج 40، ص 3265»</w:t>
      </w:r>
    </w:p>
    <w:p w:rsidR="00AB425D" w:rsidRDefault="00C538F8" w:rsidP="00AB425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B425D" w:rsidRDefault="00223C3A" w:rsidP="00C538F8">
      <w:pPr>
        <w:pStyle w:val="Heading2"/>
        <w:rPr>
          <w:rtl/>
          <w:lang w:bidi="fa-IR"/>
        </w:rPr>
      </w:pPr>
      <w:bookmarkStart w:id="91" w:name="_Toc522614707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14</w:t>
      </w:r>
      <w:bookmarkEnd w:id="91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223C3A" w:rsidRPr="00223C3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 جُودُ الوُلاةِ بِق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ء</w:t>
      </w:r>
      <w:r>
        <w:rPr>
          <w:rtl/>
          <w:lang w:bidi="fa-IR"/>
        </w:rPr>
        <w:t xml:space="preserve"> المُسلِم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جَورٌ وَ خَتَرٌ.</w:t>
      </w:r>
    </w:p>
    <w:p w:rsidR="00AB425D" w:rsidRDefault="00AB425D" w:rsidP="00C538F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223C3A" w:rsidRPr="00223C3A">
        <w:rPr>
          <w:rStyle w:val="libAlaemChar"/>
          <w:rtl/>
        </w:rPr>
        <w:t>عليه‌السلام</w:t>
      </w:r>
      <w:r>
        <w:rPr>
          <w:rtl/>
          <w:lang w:bidi="fa-IR"/>
        </w:rPr>
        <w:t>فرمودند: بذل و بخشش کارگزاران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المال، ظلم و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انت</w:t>
      </w:r>
      <w:r>
        <w:rPr>
          <w:rtl/>
          <w:lang w:bidi="fa-IR"/>
        </w:rPr>
        <w:t xml:space="preserve"> است.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«غرر</w:t>
      </w:r>
      <w:r>
        <w:rPr>
          <w:rtl/>
          <w:lang w:bidi="fa-IR"/>
        </w:rPr>
        <w:t xml:space="preserve"> الحکم، ص 343»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C538F8">
      <w:pPr>
        <w:pStyle w:val="Heading2"/>
        <w:rPr>
          <w:rtl/>
          <w:lang w:bidi="fa-IR"/>
        </w:rPr>
      </w:pPr>
      <w:bookmarkStart w:id="92" w:name="_Toc522614708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15</w:t>
      </w:r>
      <w:bookmarkEnd w:id="92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223C3A" w:rsidRPr="00223C3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 اَدِقُّوا اَقلامَکُم قارِبُوا بَ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سُطُورِکُم وَ احذِفُوا عنّ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فُضُولَکُم وَاقصُدُ واقصد المَعان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وَ اِ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اکُم</w:t>
      </w:r>
      <w:r>
        <w:rPr>
          <w:rtl/>
          <w:lang w:bidi="fa-IR"/>
        </w:rPr>
        <w:t xml:space="preserve"> وَ الاِکثارَ فَاِنَّ اَموالَ المُسلِم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لا تَحتَمِلُ الاَضرارَ.</w:t>
      </w:r>
    </w:p>
    <w:p w:rsidR="00AB425D" w:rsidRDefault="00AB425D" w:rsidP="00C538F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EE0DCB" w:rsidRPr="00EE0DCB">
        <w:rPr>
          <w:rStyle w:val="libAlaemChar"/>
          <w:rtl/>
        </w:rPr>
        <w:t>عليه‌السلام</w:t>
      </w:r>
      <w:r>
        <w:rPr>
          <w:rFonts w:hint="cs"/>
          <w:rtl/>
          <w:lang w:bidi="fa-IR"/>
        </w:rPr>
        <w:t>(به کارگزاران خود) فرمودند</w:t>
      </w:r>
      <w:r>
        <w:rPr>
          <w:rtl/>
          <w:lang w:bidi="fa-IR"/>
        </w:rPr>
        <w:t>: نوک قلم ها را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سطرها را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هم قرار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مطالب اضاف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از متن حذف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فقط مسائل لازم را بنو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از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نوشتن بپره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اموال مسلمانان تحمل ضرر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را ندارد.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«وسائل</w:t>
      </w:r>
      <w:r>
        <w:rPr>
          <w:rtl/>
          <w:lang w:bidi="fa-IR"/>
        </w:rPr>
        <w:t xml:space="preserve">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عه،</w:t>
      </w:r>
      <w:r>
        <w:rPr>
          <w:rtl/>
          <w:lang w:bidi="fa-IR"/>
        </w:rPr>
        <w:t xml:space="preserve"> ج 17، ص 404»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C538F8">
      <w:pPr>
        <w:pStyle w:val="Heading2"/>
        <w:rPr>
          <w:rtl/>
          <w:lang w:bidi="fa-IR"/>
        </w:rPr>
      </w:pPr>
      <w:bookmarkStart w:id="93" w:name="_Toc522614709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16</w:t>
      </w:r>
      <w:bookmarkEnd w:id="93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223C3A" w:rsidRPr="00223C3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 مَن لَم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نصِفِ</w:t>
      </w:r>
      <w:r>
        <w:rPr>
          <w:rtl/>
          <w:lang w:bidi="fa-IR"/>
        </w:rPr>
        <w:t xml:space="preserve"> المَظلوُمَ مِنَ الظّالِمِ سَلَبَهُ اللهُ قُدرَتَهُ.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223C3A" w:rsidRPr="00223C3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فرمودند: هر صاحب قدرت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داد مظلوم را از ظالم 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و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مظلوم نشتابد، خداوند قدرتش را از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>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«غرر</w:t>
      </w:r>
      <w:r>
        <w:rPr>
          <w:rtl/>
          <w:lang w:bidi="fa-IR"/>
        </w:rPr>
        <w:t xml:space="preserve"> الحکم، ص 341»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C538F8">
      <w:pPr>
        <w:pStyle w:val="Heading2"/>
        <w:rPr>
          <w:rtl/>
          <w:lang w:bidi="fa-IR"/>
        </w:rPr>
      </w:pPr>
      <w:bookmarkStart w:id="94" w:name="_Toc522614710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17</w:t>
      </w:r>
      <w:bookmarkEnd w:id="94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223C3A" w:rsidRPr="00223C3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 مِن اَماراتِ الدَّولَةِ 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قظَةُ</w:t>
      </w:r>
      <w:r>
        <w:rPr>
          <w:rtl/>
          <w:lang w:bidi="fa-IR"/>
        </w:rPr>
        <w:t xml:space="preserve"> لِحَراسَةِ الاُمُورِ.</w:t>
      </w:r>
    </w:p>
    <w:p w:rsidR="00AB425D" w:rsidRDefault="00AB425D" w:rsidP="00C538F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223C3A" w:rsidRPr="00223C3A">
        <w:rPr>
          <w:rStyle w:val="libAlaemChar"/>
          <w:rtl/>
        </w:rPr>
        <w:t>عليه‌السلام</w:t>
      </w:r>
      <w:r>
        <w:rPr>
          <w:rtl/>
          <w:lang w:bidi="fa-IR"/>
        </w:rPr>
        <w:t>فرمودند: از نشانه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اقت</w:t>
      </w:r>
      <w:r>
        <w:rPr>
          <w:rtl/>
          <w:lang w:bidi="fa-IR"/>
        </w:rPr>
        <w:t xml:space="preserve"> و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 دولت،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هوش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حفظ و حراست امور است.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«غرر</w:t>
      </w:r>
      <w:r>
        <w:rPr>
          <w:rtl/>
          <w:lang w:bidi="fa-IR"/>
        </w:rPr>
        <w:t xml:space="preserve"> الحکم، ص 341»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C538F8">
      <w:pPr>
        <w:pStyle w:val="Heading2"/>
        <w:rPr>
          <w:rtl/>
          <w:lang w:bidi="fa-IR"/>
        </w:rPr>
      </w:pPr>
      <w:bookmarkStart w:id="95" w:name="_Toc522614711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18</w:t>
      </w:r>
      <w:bookmarkEnd w:id="95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223C3A" w:rsidRPr="00223C3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 اِنَّ شَرَّ وُزَرائِکَ مَن کانَ لِلأشرارِ قَبلَکَ وَز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راً</w:t>
      </w:r>
      <w:r>
        <w:rPr>
          <w:rtl/>
          <w:lang w:bidi="fa-IR"/>
        </w:rPr>
        <w:t xml:space="preserve"> وَ مَن شَرِکَهُم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الآثامِ.</w:t>
      </w:r>
    </w:p>
    <w:p w:rsidR="00AB425D" w:rsidRDefault="00AB425D" w:rsidP="00C538F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223C3A" w:rsidRPr="00223C3A">
        <w:rPr>
          <w:rStyle w:val="libAlaemChar"/>
          <w:rtl/>
        </w:rPr>
        <w:t>عليه‌السلام</w:t>
      </w:r>
      <w:r>
        <w:rPr>
          <w:rtl/>
          <w:lang w:bidi="fa-IR"/>
        </w:rPr>
        <w:t>(در نامه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مالک اشتر) فرمود: بدتر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و کارگزاران تو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اند که در نظام باطل گذشته 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(و مسئول) بوده اند و در گناهان آنان دست داشتند.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«نهج</w:t>
      </w:r>
      <w:r>
        <w:rPr>
          <w:rtl/>
          <w:lang w:bidi="fa-IR"/>
        </w:rPr>
        <w:t xml:space="preserve"> البلاغه، نامه 53»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C538F8">
      <w:pPr>
        <w:pStyle w:val="Heading2"/>
        <w:rPr>
          <w:rtl/>
          <w:lang w:bidi="fa-IR"/>
        </w:rPr>
      </w:pPr>
      <w:bookmarkStart w:id="96" w:name="_Toc522614712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19</w:t>
      </w:r>
      <w:bookmarkEnd w:id="96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223C3A" w:rsidRPr="00223C3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 تَوَلِّ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ألاَراذِلِ وَ الاَحداثِ الدُّوَلَ دَل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لٌ</w:t>
      </w:r>
      <w:r>
        <w:rPr>
          <w:rtl/>
          <w:lang w:bidi="fa-IR"/>
        </w:rPr>
        <w:t xml:space="preserve"> عَل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اِنحلالِها و اِدبارِها.</w:t>
      </w:r>
    </w:p>
    <w:p w:rsidR="00AB425D" w:rsidRDefault="00AB425D" w:rsidP="00C538F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223C3A" w:rsidRPr="00223C3A">
        <w:rPr>
          <w:rStyle w:val="libAlaemChar"/>
          <w:rtl/>
        </w:rPr>
        <w:t>عليه‌السلام</w:t>
      </w:r>
      <w:r>
        <w:rPr>
          <w:rtl/>
          <w:lang w:bidi="fa-IR"/>
        </w:rPr>
        <w:t>فرمود: هرگاه آدم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پست و کم تجربه دولت ها را به دست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رند،</w:t>
      </w:r>
      <w:r>
        <w:rPr>
          <w:rtl/>
          <w:lang w:bidi="fa-IR"/>
        </w:rPr>
        <w:t xml:space="preserve"> نشان انحلال و شکست آن دولت ها خواهد بود.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«غرر</w:t>
      </w:r>
      <w:r>
        <w:rPr>
          <w:rtl/>
          <w:lang w:bidi="fa-IR"/>
        </w:rPr>
        <w:t xml:space="preserve"> الحکم، ص 345»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C538F8">
      <w:pPr>
        <w:pStyle w:val="Heading2"/>
        <w:rPr>
          <w:rtl/>
          <w:lang w:bidi="fa-IR"/>
        </w:rPr>
      </w:pPr>
      <w:bookmarkStart w:id="97" w:name="_Toc522614713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20</w:t>
      </w:r>
      <w:bookmarkEnd w:id="97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223C3A" w:rsidRPr="00223C3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ستَدَلَّ</w:t>
      </w:r>
      <w:r>
        <w:rPr>
          <w:rtl/>
          <w:lang w:bidi="fa-IR"/>
        </w:rPr>
        <w:t xml:space="preserve"> عَلَ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ادبارِ الدُّوَلِ بِاَربَعٍ: تَض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عِ</w:t>
      </w:r>
      <w:r>
        <w:rPr>
          <w:rtl/>
          <w:lang w:bidi="fa-IR"/>
        </w:rPr>
        <w:t xml:space="preserve"> الاُصولِ وَ التَّمَسُّکِ بِالفُرُوعِ وَ َتقد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مِ</w:t>
      </w:r>
      <w:r>
        <w:rPr>
          <w:rtl/>
          <w:lang w:bidi="fa-IR"/>
        </w:rPr>
        <w:t xml:space="preserve"> الاَراذِلِ وَ تَاخ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رِ</w:t>
      </w:r>
      <w:r>
        <w:rPr>
          <w:rtl/>
          <w:lang w:bidi="fa-IR"/>
        </w:rPr>
        <w:t xml:space="preserve"> الاَفاضِلِ.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223C3A" w:rsidRPr="00223C3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فرمود: چهار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باعث شکست دولت ها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شود: ضا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کردن اصول (مسائل مهم) و سرگرم شدن به فروع (امور کم اهم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>) و و به کار گماردن آدم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پست و کنار گذاردن انسان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فاضل.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«غرر</w:t>
      </w:r>
      <w:r>
        <w:rPr>
          <w:rtl/>
          <w:lang w:bidi="fa-IR"/>
        </w:rPr>
        <w:t xml:space="preserve"> الحکم، ص 342»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C538F8">
      <w:pPr>
        <w:pStyle w:val="Heading2"/>
        <w:rPr>
          <w:rtl/>
          <w:lang w:bidi="fa-IR"/>
        </w:rPr>
      </w:pPr>
      <w:bookmarkStart w:id="98" w:name="_Toc522614714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21</w:t>
      </w:r>
      <w:bookmarkEnd w:id="98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223C3A" w:rsidRPr="00223C3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 مَن رُفِعَ بِلا کِفاتِهِ وُضِعَ بِلا جِنا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ةِ</w:t>
      </w:r>
      <w:r>
        <w:rPr>
          <w:rtl/>
          <w:lang w:bidi="fa-IR"/>
        </w:rPr>
        <w:t>.</w:t>
      </w:r>
    </w:p>
    <w:p w:rsidR="00AB425D" w:rsidRDefault="00AB425D" w:rsidP="00C538F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223C3A" w:rsidRPr="00223C3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بدون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(مقامش) بالا رود، بدون جرم پا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شود.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«غرر</w:t>
      </w:r>
      <w:r>
        <w:rPr>
          <w:rtl/>
          <w:lang w:bidi="fa-IR"/>
        </w:rPr>
        <w:t xml:space="preserve"> الحکم، ص 344»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C538F8">
      <w:pPr>
        <w:pStyle w:val="Heading2"/>
        <w:rPr>
          <w:rtl/>
          <w:lang w:bidi="fa-IR"/>
        </w:rPr>
      </w:pPr>
      <w:bookmarkStart w:id="99" w:name="_Toc522614715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22</w:t>
      </w:r>
      <w:bookmarkEnd w:id="99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223C3A" w:rsidRPr="00223C3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 آلَةُ الرِّ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اسَةِ</w:t>
      </w:r>
      <w:r>
        <w:rPr>
          <w:rtl/>
          <w:lang w:bidi="fa-IR"/>
        </w:rPr>
        <w:t xml:space="preserve"> سَعَةُ الصَّدرِ.</w:t>
      </w:r>
    </w:p>
    <w:p w:rsidR="00AB425D" w:rsidRDefault="00AB425D" w:rsidP="00C538F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223C3A" w:rsidRPr="00223C3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فرمود: ابزار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است،</w:t>
      </w:r>
      <w:r>
        <w:rPr>
          <w:rtl/>
          <w:lang w:bidi="fa-IR"/>
        </w:rPr>
        <w:t xml:space="preserve"> داشتن سع</w:t>
      </w:r>
      <w:r w:rsidR="00C538F8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صدر است.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«بحار</w:t>
      </w:r>
      <w:r>
        <w:rPr>
          <w:rtl/>
          <w:lang w:bidi="fa-IR"/>
        </w:rPr>
        <w:t xml:space="preserve"> الأنوار، ج 82، ص 357»</w:t>
      </w:r>
    </w:p>
    <w:p w:rsidR="00AB425D" w:rsidRDefault="00C538F8" w:rsidP="00AB425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B425D" w:rsidRDefault="00223C3A" w:rsidP="00C538F8">
      <w:pPr>
        <w:pStyle w:val="Heading2"/>
        <w:rPr>
          <w:rtl/>
          <w:lang w:bidi="fa-IR"/>
        </w:rPr>
      </w:pPr>
      <w:bookmarkStart w:id="100" w:name="_Toc522614716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23</w:t>
      </w:r>
      <w:bookmarkEnd w:id="100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223C3A" w:rsidRPr="00223C3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قثم بن عباس: اَجلِس لَهُمُ العَصرَ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نِ</w:t>
      </w:r>
      <w:r>
        <w:rPr>
          <w:rtl/>
          <w:lang w:bidi="fa-IR"/>
        </w:rPr>
        <w:t xml:space="preserve"> وَ اَفتِ مُستَفت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وَ عَلِمِ الجاهِلَ وَ ذاکِرِ العالِمَ وَ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کُن</w:t>
      </w:r>
      <w:r>
        <w:rPr>
          <w:rtl/>
          <w:lang w:bidi="fa-IR"/>
        </w:rPr>
        <w:t xml:space="preserve"> لَکَ اِلَ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النّاسِ سَف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رٌ</w:t>
      </w:r>
      <w:r>
        <w:rPr>
          <w:rtl/>
          <w:lang w:bidi="fa-IR"/>
        </w:rPr>
        <w:t xml:space="preserve"> اِلاّ لِسانُکَ وَ لا حاجِبٌ الاّ وَجهُکَ وَلا تَحجُبَنَّ ذا حاجَةٍ عَن لِقائِکَ بِها. امام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- </w:t>
      </w:r>
      <w:r w:rsidR="00EE0DCB" w:rsidRPr="00EE0DCB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</w:t>
      </w:r>
      <w:r>
        <w:rPr>
          <w:rFonts w:cs="Times New Roman" w:hint="cs"/>
          <w:rtl/>
          <w:lang w:bidi="fa-IR"/>
        </w:rPr>
        <w:t>–</w:t>
      </w:r>
      <w:r>
        <w:rPr>
          <w:rFonts w:hint="cs"/>
          <w:rtl/>
          <w:lang w:bidi="fa-IR"/>
        </w:rPr>
        <w:t xml:space="preserve"> به قثم بن عباس فرمود: عصرها بی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مردم بنش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به سؤالات شرع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آنان پاسخ ده و به نادانان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اموز</w:t>
      </w:r>
      <w:r>
        <w:rPr>
          <w:rtl/>
          <w:lang w:bidi="fa-IR"/>
        </w:rPr>
        <w:t xml:space="preserve"> و با دانشمندان سخن بگو. نباشد 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تو و مردم جز زبانت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حاجب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تو و آنان جز چهره خودت نباشد 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صاحب حاجت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از ملاقات با خودت </w:t>
      </w:r>
      <w:r>
        <w:rPr>
          <w:rFonts w:hint="eastAsia"/>
          <w:rtl/>
          <w:lang w:bidi="fa-IR"/>
        </w:rPr>
        <w:t>محروم</w:t>
      </w:r>
      <w:r>
        <w:rPr>
          <w:rtl/>
          <w:lang w:bidi="fa-IR"/>
        </w:rPr>
        <w:t xml:space="preserve"> نساز.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«مستدرک</w:t>
      </w:r>
      <w:r>
        <w:rPr>
          <w:rtl/>
          <w:lang w:bidi="fa-IR"/>
        </w:rPr>
        <w:t xml:space="preserve"> الوسائل، ج 9، ص 358»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C538F8">
      <w:pPr>
        <w:pStyle w:val="Heading2"/>
        <w:rPr>
          <w:rtl/>
          <w:lang w:bidi="fa-IR"/>
        </w:rPr>
      </w:pPr>
      <w:bookmarkStart w:id="101" w:name="_Toc522614717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24</w:t>
      </w:r>
      <w:bookmarkEnd w:id="101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223C3A" w:rsidRPr="00223C3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 وَ اَمّا بَعدُ فَلا تُطَوِّلُنَّ اِحتِجابَکَ عَن رَعِ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تِکَ</w:t>
      </w:r>
      <w:r>
        <w:rPr>
          <w:rtl/>
          <w:lang w:bidi="fa-IR"/>
        </w:rPr>
        <w:t xml:space="preserve"> فَاِنَّ احتِجابَ الوُلاةِ عَنِ الرَّعِ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شُعبَةٌ مِنَ الضّ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قِ</w:t>
      </w:r>
      <w:r>
        <w:rPr>
          <w:rtl/>
          <w:lang w:bidi="fa-IR"/>
        </w:rPr>
        <w:t xml:space="preserve"> وَ قِلَّةُ عِلمٍ بِالاُمُورِ.</w:t>
      </w:r>
    </w:p>
    <w:p w:rsidR="00AB425D" w:rsidRDefault="00AB425D" w:rsidP="00C538F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223C3A" w:rsidRPr="00223C3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(در نامه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مالک اشتر) فرمود: و اما بعد، فاصله ات را از مردم طولان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نکن،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جدا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حاکمان از مردم باعث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حاکمان در تنگنا قرار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</w:t>
      </w:r>
      <w:r>
        <w:rPr>
          <w:rtl/>
          <w:lang w:bidi="fa-IR"/>
        </w:rPr>
        <w:t xml:space="preserve"> و به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مسائل و امور آگاه نشوند.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«نهج</w:t>
      </w:r>
      <w:r>
        <w:rPr>
          <w:rtl/>
          <w:lang w:bidi="fa-IR"/>
        </w:rPr>
        <w:t xml:space="preserve"> البلاغه، نامه 53»</w:t>
      </w:r>
    </w:p>
    <w:p w:rsidR="00AB425D" w:rsidRDefault="00C538F8" w:rsidP="00AB425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B425D" w:rsidRDefault="00223C3A" w:rsidP="00C538F8">
      <w:pPr>
        <w:pStyle w:val="Heading2"/>
        <w:rPr>
          <w:rtl/>
          <w:lang w:bidi="fa-IR"/>
        </w:rPr>
      </w:pPr>
      <w:bookmarkStart w:id="102" w:name="_Toc522614718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25</w:t>
      </w:r>
      <w:bookmarkEnd w:id="102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223C3A" w:rsidRPr="00223C3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 زَکاةُ السُّلطانِ اِغاثَةُ المَلهُوفِ.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223C3A" w:rsidRPr="00223C3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فرمود: زکات فرمانروا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گرفتاران است.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«مستدرک</w:t>
      </w:r>
      <w:r>
        <w:rPr>
          <w:rtl/>
          <w:lang w:bidi="fa-IR"/>
        </w:rPr>
        <w:t xml:space="preserve"> الوسائل، ج 7، ص 46»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C538F8">
      <w:pPr>
        <w:pStyle w:val="Heading2"/>
        <w:rPr>
          <w:rtl/>
          <w:lang w:bidi="fa-IR"/>
        </w:rPr>
      </w:pPr>
      <w:bookmarkStart w:id="103" w:name="_Toc522614719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26</w:t>
      </w:r>
      <w:bookmarkEnd w:id="103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223C3A" w:rsidRPr="00223C3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 وَ اَشعِر قَلبَکَ الرَّحمَةَ لِلرَّعِ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ةِ</w:t>
      </w:r>
      <w:r>
        <w:rPr>
          <w:rtl/>
          <w:lang w:bidi="fa-IR"/>
        </w:rPr>
        <w:t xml:space="preserve"> وَ المَحَبَّةَ لَهُم وَ اللُّطفَ بِهِم وَ لا تَکونَنَّ عَلَ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هِم</w:t>
      </w:r>
      <w:r>
        <w:rPr>
          <w:rtl/>
          <w:lang w:bidi="fa-IR"/>
        </w:rPr>
        <w:t xml:space="preserve"> سَبُعاً ضارِ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اً</w:t>
      </w:r>
      <w:r>
        <w:rPr>
          <w:rtl/>
          <w:lang w:bidi="fa-IR"/>
        </w:rPr>
        <w:t xml:space="preserve"> تَغتَنِمُ اَکلَهُم.</w:t>
      </w:r>
    </w:p>
    <w:p w:rsidR="00AB425D" w:rsidRDefault="00AB425D" w:rsidP="00C538F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EE0DCB" w:rsidRPr="00EE0DCB">
        <w:rPr>
          <w:rStyle w:val="libAlaemChar"/>
          <w:rtl/>
        </w:rPr>
        <w:t xml:space="preserve">عليه‌السلام </w:t>
      </w:r>
      <w:r>
        <w:rPr>
          <w:rFonts w:hint="cs"/>
          <w:rtl/>
          <w:lang w:bidi="fa-IR"/>
        </w:rPr>
        <w:t>(در نامه ای</w:t>
      </w:r>
      <w:r>
        <w:rPr>
          <w:rtl/>
          <w:lang w:bidi="fa-IR"/>
        </w:rPr>
        <w:t xml:space="preserve"> به مالک اشتر) فرمود: دلت را از محبت به مردم و مهربان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لطف در حق آنها پر گردان. مبادا مانند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</w:t>
      </w:r>
      <w:r>
        <w:rPr>
          <w:rtl/>
          <w:lang w:bidi="fa-IR"/>
        </w:rPr>
        <w:t xml:space="preserve"> درنده در فکر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آنان باش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«نهج</w:t>
      </w:r>
      <w:r>
        <w:rPr>
          <w:rtl/>
          <w:lang w:bidi="fa-IR"/>
        </w:rPr>
        <w:t xml:space="preserve"> البلاغه، نامه 53»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C538F8">
      <w:pPr>
        <w:pStyle w:val="Heading2"/>
        <w:rPr>
          <w:rtl/>
          <w:lang w:bidi="fa-IR"/>
        </w:rPr>
      </w:pPr>
      <w:bookmarkStart w:id="104" w:name="_Toc522614720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27</w:t>
      </w:r>
      <w:bookmarkEnd w:id="104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223C3A" w:rsidRPr="00223C3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 فَل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کُن</w:t>
      </w:r>
      <w:r>
        <w:rPr>
          <w:rtl/>
          <w:lang w:bidi="fa-IR"/>
        </w:rPr>
        <w:t xml:space="preserve"> اَحَبَّ الذَّخائِرِ اِلَ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کَ</w:t>
      </w:r>
      <w:r>
        <w:rPr>
          <w:rtl/>
          <w:lang w:bidi="fa-IR"/>
        </w:rPr>
        <w:t xml:space="preserve"> ذَخ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رةُ</w:t>
      </w:r>
      <w:r>
        <w:rPr>
          <w:rtl/>
          <w:lang w:bidi="fa-IR"/>
        </w:rPr>
        <w:t xml:space="preserve"> العَمَلِ الصّالِحِ فَاَملِک هَواکَ وَ شُحَّ بِنَفسِکَ.</w:t>
      </w:r>
    </w:p>
    <w:p w:rsidR="00AB425D" w:rsidRDefault="00AB425D" w:rsidP="00C538F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EE0DCB" w:rsidRPr="00EE0DCB">
        <w:rPr>
          <w:rStyle w:val="libAlaemChar"/>
          <w:rtl/>
        </w:rPr>
        <w:t xml:space="preserve">عليه‌السلام </w:t>
      </w:r>
      <w:r>
        <w:rPr>
          <w:rFonts w:hint="cs"/>
          <w:rtl/>
          <w:lang w:bidi="fa-IR"/>
        </w:rPr>
        <w:t>(در نامه ای</w:t>
      </w:r>
      <w:r>
        <w:rPr>
          <w:rtl/>
          <w:lang w:bidi="fa-IR"/>
        </w:rPr>
        <w:t xml:space="preserve"> به مالک اشتر) فرمود: ...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ذخ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عمل صالح باشد. پس بر نفس خود مالک باش و بخل بورز بر خودت (خود را به آسان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مفروش).</w:t>
      </w:r>
    </w:p>
    <w:p w:rsidR="00C538F8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«نهج</w:t>
      </w:r>
      <w:r>
        <w:rPr>
          <w:rtl/>
          <w:lang w:bidi="fa-IR"/>
        </w:rPr>
        <w:t xml:space="preserve"> البلاغه، نامه 53»</w:t>
      </w:r>
    </w:p>
    <w:p w:rsidR="00AB425D" w:rsidRDefault="00C538F8" w:rsidP="00C538F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B425D" w:rsidRDefault="00223C3A" w:rsidP="00C538F8">
      <w:pPr>
        <w:pStyle w:val="Heading2"/>
        <w:rPr>
          <w:rtl/>
          <w:lang w:bidi="fa-IR"/>
        </w:rPr>
      </w:pPr>
      <w:bookmarkStart w:id="105" w:name="_Toc522614721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28</w:t>
      </w:r>
      <w:bookmarkEnd w:id="105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223C3A" w:rsidRPr="00223C3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 مَن جَعَلَ مُلکَهُ خادِماً لِد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نِهِ</w:t>
      </w:r>
      <w:r>
        <w:rPr>
          <w:rtl/>
          <w:lang w:bidi="fa-IR"/>
        </w:rPr>
        <w:t xml:space="preserve"> اِنقادَ لَهُ کُلُّ سُلطانٍ، وَ مَن جَعَلَ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نَهُ</w:t>
      </w:r>
      <w:r>
        <w:rPr>
          <w:rtl/>
          <w:lang w:bidi="fa-IR"/>
        </w:rPr>
        <w:t xml:space="preserve"> خادِمَاً لِمُلکِهِ طَمَعَ لَهُ کُلُّ اِنسانٍ.</w:t>
      </w:r>
    </w:p>
    <w:p w:rsidR="00AB425D" w:rsidRDefault="00AB425D" w:rsidP="00C538F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223C3A" w:rsidRPr="00223C3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فرمود: هر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مقام و قدرت خود را در خدمت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قرار دهد، هم</w:t>
      </w:r>
      <w:r w:rsidR="00C538F8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قدرت ها تسل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او خواهند شد و هر که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در خدمت مقام خود قرار دهد، همه در او طمع کنند.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«غرر</w:t>
      </w:r>
      <w:r>
        <w:rPr>
          <w:rtl/>
          <w:lang w:bidi="fa-IR"/>
        </w:rPr>
        <w:t xml:space="preserve"> الحکم، ص 344»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C538F8">
      <w:pPr>
        <w:pStyle w:val="Heading2"/>
        <w:rPr>
          <w:rtl/>
          <w:lang w:bidi="fa-IR"/>
        </w:rPr>
      </w:pPr>
      <w:bookmarkStart w:id="106" w:name="_Toc522614722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29</w:t>
      </w:r>
      <w:bookmarkEnd w:id="106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223C3A" w:rsidRPr="00223C3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 «مِن حَقِّ الرّاع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اَن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ختارَ</w:t>
      </w:r>
      <w:r>
        <w:rPr>
          <w:rtl/>
          <w:lang w:bidi="fa-IR"/>
        </w:rPr>
        <w:t xml:space="preserve"> لِرَّع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تِهِ</w:t>
      </w:r>
      <w:r>
        <w:rPr>
          <w:rtl/>
          <w:lang w:bidi="fa-IR"/>
        </w:rPr>
        <w:t xml:space="preserve"> ما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ختارَهُ</w:t>
      </w:r>
      <w:r>
        <w:rPr>
          <w:rtl/>
          <w:lang w:bidi="fa-IR"/>
        </w:rPr>
        <w:t xml:space="preserve"> لِنَفسِهِ.</w:t>
      </w:r>
    </w:p>
    <w:p w:rsidR="00AB425D" w:rsidRDefault="00AB425D" w:rsidP="00C538F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223C3A" w:rsidRPr="00223C3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فرمود: از حقوق مردم بر حاکمشان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حاکم هر امر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صلاح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داند،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جامعه و مردم خود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همان را بخواهد.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«غرر</w:t>
      </w:r>
      <w:r>
        <w:rPr>
          <w:rtl/>
          <w:lang w:bidi="fa-IR"/>
        </w:rPr>
        <w:t xml:space="preserve"> الحکم، ص 344»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C538F8">
      <w:pPr>
        <w:pStyle w:val="Heading2"/>
        <w:rPr>
          <w:rtl/>
          <w:lang w:bidi="fa-IR"/>
        </w:rPr>
      </w:pPr>
      <w:bookmarkStart w:id="107" w:name="_Toc522614723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30</w:t>
      </w:r>
      <w:bookmarkEnd w:id="107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223C3A" w:rsidRPr="00223C3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 زَکاةُ القُدرَةِ الاِنصافُ.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223C3A" w:rsidRPr="00223C3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فرمود: زکات قدرت، انصاف است.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«غرر</w:t>
      </w:r>
      <w:r>
        <w:rPr>
          <w:rtl/>
          <w:lang w:bidi="fa-IR"/>
        </w:rPr>
        <w:t xml:space="preserve"> الحکم، ص 342»</w:t>
      </w:r>
    </w:p>
    <w:p w:rsidR="00AB425D" w:rsidRDefault="00C538F8" w:rsidP="00AB425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B425D" w:rsidRDefault="00223C3A" w:rsidP="00C538F8">
      <w:pPr>
        <w:pStyle w:val="Heading2"/>
        <w:rPr>
          <w:rtl/>
          <w:lang w:bidi="fa-IR"/>
        </w:rPr>
      </w:pPr>
      <w:bookmarkStart w:id="108" w:name="_Toc522614724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31</w:t>
      </w:r>
      <w:bookmarkEnd w:id="108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223C3A" w:rsidRPr="00223C3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 مَنِ اتَّخَذَ الحَقَّ لُجاماً اِتَّخَذَهُ النّاسُ اِماماً.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223C3A" w:rsidRPr="00223C3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فرمود: هر که حق را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قرار دهد و بر محور حق حرکت کند، مردم او را به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است</w:t>
      </w:r>
      <w:r>
        <w:rPr>
          <w:rtl/>
          <w:lang w:bidi="fa-IR"/>
        </w:rPr>
        <w:t xml:space="preserve"> و زعامت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</w:t>
      </w:r>
      <w:r>
        <w:rPr>
          <w:rtl/>
          <w:lang w:bidi="fa-IR"/>
        </w:rPr>
        <w:t>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«غرر</w:t>
      </w:r>
      <w:r>
        <w:rPr>
          <w:rtl/>
          <w:lang w:bidi="fa-IR"/>
        </w:rPr>
        <w:t xml:space="preserve"> الحکم، ص 331»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C538F8">
      <w:pPr>
        <w:pStyle w:val="Heading2"/>
        <w:rPr>
          <w:rtl/>
          <w:lang w:bidi="fa-IR"/>
        </w:rPr>
      </w:pPr>
      <w:bookmarkStart w:id="109" w:name="_Toc522614725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32</w:t>
      </w:r>
      <w:bookmarkEnd w:id="109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223C3A" w:rsidRPr="00223C3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 مَن طَلَبَ الرّئاسَة بِغَ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رِ</w:t>
      </w:r>
      <w:r>
        <w:rPr>
          <w:rtl/>
          <w:lang w:bidi="fa-IR"/>
        </w:rPr>
        <w:t xml:space="preserve"> حَقٍ حُرِمَ الطّاعَة لَهُ.</w:t>
      </w:r>
    </w:p>
    <w:p w:rsidR="00AB425D" w:rsidRDefault="00AB425D" w:rsidP="00C538F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223C3A" w:rsidRPr="00223C3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هر که ناحق به دنبال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است</w:t>
      </w:r>
      <w:r>
        <w:rPr>
          <w:rtl/>
          <w:lang w:bidi="fa-IR"/>
        </w:rPr>
        <w:t xml:space="preserve"> باشد، اطاعت از او حرام است.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«تحف</w:t>
      </w:r>
      <w:r>
        <w:rPr>
          <w:rtl/>
          <w:lang w:bidi="fa-IR"/>
        </w:rPr>
        <w:t xml:space="preserve"> العقول، ص 321»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C538F8">
      <w:pPr>
        <w:pStyle w:val="Heading2"/>
        <w:rPr>
          <w:rtl/>
          <w:lang w:bidi="fa-IR"/>
        </w:rPr>
      </w:pPr>
      <w:bookmarkStart w:id="110" w:name="_Toc522614726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33</w:t>
      </w:r>
      <w:bookmarkEnd w:id="110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223C3A" w:rsidRPr="00223C3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حتاجُ</w:t>
      </w:r>
      <w:r>
        <w:rPr>
          <w:rtl/>
          <w:lang w:bidi="fa-IR"/>
        </w:rPr>
        <w:t xml:space="preserve"> الاِمامُ اَل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قَلبٍ عَقولٍ وَ لِسانٍ قَئُولٍ وَ جَنانٍ عَل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اِقامَةِ الحَقِّ صَئُولٍ.</w:t>
      </w:r>
    </w:p>
    <w:p w:rsidR="00AB425D" w:rsidRDefault="00AB425D" w:rsidP="00C538F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223C3A" w:rsidRPr="00223C3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رهبر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ازمند</w:t>
      </w:r>
      <w:r>
        <w:rPr>
          <w:rtl/>
          <w:lang w:bidi="fa-IR"/>
        </w:rPr>
        <w:t xml:space="preserve"> سه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است: قلب 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شمند</w:t>
      </w:r>
      <w:r>
        <w:rPr>
          <w:rtl/>
          <w:lang w:bidi="fa-IR"/>
        </w:rPr>
        <w:t xml:space="preserve"> و متفکر، زبان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دل پر جرئت و قاطع در برابر اجرا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حق.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«غرر</w:t>
      </w:r>
      <w:r>
        <w:rPr>
          <w:rtl/>
          <w:lang w:bidi="fa-IR"/>
        </w:rPr>
        <w:t xml:space="preserve"> الحکم، ص 340»</w:t>
      </w:r>
    </w:p>
    <w:p w:rsidR="00AB425D" w:rsidRDefault="00C538F8" w:rsidP="00AB425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B425D" w:rsidRDefault="00223C3A" w:rsidP="00C538F8">
      <w:pPr>
        <w:pStyle w:val="Heading2"/>
        <w:rPr>
          <w:rtl/>
          <w:lang w:bidi="fa-IR"/>
        </w:rPr>
      </w:pPr>
      <w:bookmarkStart w:id="111" w:name="_Toc522614727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34</w:t>
      </w:r>
      <w:bookmarkEnd w:id="111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223C3A" w:rsidRPr="00223C3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 صَ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رِ</w:t>
      </w:r>
      <w:r>
        <w:rPr>
          <w:rtl/>
          <w:lang w:bidi="fa-IR"/>
        </w:rPr>
        <w:t xml:space="preserve"> الدّ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حِصنَ دَولَتِکَ وَ الشُّکرَ حِزرَ نِعمَتِکَ فَکُلَّ دَولَةً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حوطُهَا</w:t>
      </w:r>
      <w:r>
        <w:rPr>
          <w:rtl/>
          <w:lang w:bidi="fa-IR"/>
        </w:rPr>
        <w:t xml:space="preserve"> الدّ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نُ</w:t>
      </w:r>
      <w:r>
        <w:rPr>
          <w:rtl/>
          <w:lang w:bidi="fa-IR"/>
        </w:rPr>
        <w:t xml:space="preserve"> لا تُغلَبُ وَ کُلُّ نِعمَةٍ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حرُزُهَا</w:t>
      </w:r>
      <w:r>
        <w:rPr>
          <w:rtl/>
          <w:lang w:bidi="fa-IR"/>
        </w:rPr>
        <w:t xml:space="preserve"> الشُّکرَُ لا تُسلَبُ.</w:t>
      </w:r>
    </w:p>
    <w:p w:rsidR="00AB425D" w:rsidRDefault="00AB425D" w:rsidP="00C538F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223C3A" w:rsidRPr="00223C3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فرمود: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دژ و حصار محکم حکومت خود قرار ده و با شکر گزار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نعمت ها را حفظ کن؛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هر قدرت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او را احاطه کرده باشد (عامل به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باشد)، هرگز شکست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خورد و هر نعمت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 سپاسگزار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همراه باشد، گرفته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«غرر</w:t>
      </w:r>
      <w:r>
        <w:rPr>
          <w:rtl/>
          <w:lang w:bidi="fa-IR"/>
        </w:rPr>
        <w:t xml:space="preserve"> الحکم، ص 343»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C538F8">
      <w:pPr>
        <w:pStyle w:val="Heading2"/>
        <w:rPr>
          <w:rtl/>
          <w:lang w:bidi="fa-IR"/>
        </w:rPr>
      </w:pPr>
      <w:bookmarkStart w:id="112" w:name="_Toc522614728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35</w:t>
      </w:r>
      <w:bookmarkEnd w:id="112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رسول الله </w:t>
      </w:r>
      <w:r w:rsidR="00223C3A" w:rsidRPr="00223C3A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: مَن وَلّ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ئاً</w:t>
      </w:r>
      <w:r>
        <w:rPr>
          <w:rtl/>
          <w:lang w:bidi="fa-IR"/>
        </w:rPr>
        <w:t xml:space="preserve"> مِن اَمرِ اُمَّت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فَلَم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نصَح</w:t>
      </w:r>
      <w:r>
        <w:rPr>
          <w:rtl/>
          <w:lang w:bidi="fa-IR"/>
        </w:rPr>
        <w:t xml:space="preserve"> لَهُم وَ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جتَهِد</w:t>
      </w:r>
      <w:r>
        <w:rPr>
          <w:rtl/>
          <w:lang w:bidi="fa-IR"/>
        </w:rPr>
        <w:t xml:space="preserve"> لَهُم کَنَص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حَتِهِ</w:t>
      </w:r>
      <w:r>
        <w:rPr>
          <w:rtl/>
          <w:lang w:bidi="fa-IR"/>
        </w:rPr>
        <w:t xml:space="preserve"> لِنَفسِهِ کَبَّهُ اللهُ عَل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وَجهِهِ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ومَ</w:t>
      </w:r>
      <w:r>
        <w:rPr>
          <w:rtl/>
          <w:lang w:bidi="fa-IR"/>
        </w:rPr>
        <w:t xml:space="preserve"> القِ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امَةِ</w:t>
      </w:r>
      <w:r>
        <w:rPr>
          <w:rtl/>
          <w:lang w:bidi="fa-IR"/>
        </w:rPr>
        <w:t xml:space="preserve">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النّارِ.</w:t>
      </w:r>
    </w:p>
    <w:p w:rsidR="00AB425D" w:rsidRDefault="00AB425D" w:rsidP="00C538F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 </w:t>
      </w:r>
      <w:r w:rsidR="00223C3A" w:rsidRPr="00223C3A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فرمود: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متول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کارها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امت من شود و همان طور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دل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سوزاند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امت من دل نسوزاند و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خواهانه و با تلاش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آنان قدم بر ندارد، خداوند در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او را با صورت در آتش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اندازد.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بغداد، ج 8، ص 472»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C538F8">
      <w:pPr>
        <w:pStyle w:val="Heading2"/>
        <w:rPr>
          <w:rtl/>
          <w:lang w:bidi="fa-IR"/>
        </w:rPr>
      </w:pPr>
      <w:bookmarkStart w:id="113" w:name="_Toc522614729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36</w:t>
      </w:r>
      <w:bookmarkEnd w:id="113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رسول الله </w:t>
      </w:r>
      <w:r w:rsidR="00223C3A" w:rsidRPr="00223C3A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: اَصلِح وَز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رَکَ</w:t>
      </w:r>
      <w:r>
        <w:rPr>
          <w:rtl/>
          <w:lang w:bidi="fa-IR"/>
        </w:rPr>
        <w:t xml:space="preserve"> فَاِنَّهُ الَّذ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قُودُکَ</w:t>
      </w:r>
      <w:r>
        <w:rPr>
          <w:rtl/>
          <w:lang w:bidi="fa-IR"/>
        </w:rPr>
        <w:t xml:space="preserve"> اِلَ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الجَنَّةِ اَوِ النّارِ.</w:t>
      </w:r>
    </w:p>
    <w:p w:rsidR="00AB425D" w:rsidRDefault="00AB425D" w:rsidP="00C538F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رسول</w:t>
      </w:r>
      <w:r>
        <w:rPr>
          <w:rtl/>
          <w:lang w:bidi="fa-IR"/>
        </w:rPr>
        <w:t xml:space="preserve"> خدا </w:t>
      </w:r>
      <w:r w:rsidR="00223C3A" w:rsidRPr="00223C3A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فرمود: 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خود را صالح گردان،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همانا او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تو را به بهشت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جهنم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«بحار</w:t>
      </w:r>
      <w:r>
        <w:rPr>
          <w:rtl/>
          <w:lang w:bidi="fa-IR"/>
        </w:rPr>
        <w:t xml:space="preserve"> الأنوار، ج 74، ص 166»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C538F8">
      <w:pPr>
        <w:pStyle w:val="Heading2"/>
        <w:rPr>
          <w:rtl/>
          <w:lang w:bidi="fa-IR"/>
        </w:rPr>
      </w:pPr>
      <w:bookmarkStart w:id="114" w:name="_Toc522614730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37</w:t>
      </w:r>
      <w:bookmarkEnd w:id="114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رسول الله </w:t>
      </w:r>
      <w:r w:rsidR="00223C3A" w:rsidRPr="00223C3A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: مَنِ استَعمَلَ عامِلاً مِنَ المُسلِم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وَ هُوَ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علَمُ</w:t>
      </w:r>
      <w:r>
        <w:rPr>
          <w:rtl/>
          <w:lang w:bidi="fa-IR"/>
        </w:rPr>
        <w:t xml:space="preserve"> اَنَّ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هِم</w:t>
      </w:r>
      <w:r>
        <w:rPr>
          <w:rtl/>
          <w:lang w:bidi="fa-IR"/>
        </w:rPr>
        <w:t xml:space="preserve"> اَولَ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بِذلِکَ مِنهُ وَ اَعلَمُ بِکِتابِ اللهِ وَ سُنَّةِ نَبِ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فَقَد خانَ اللهَ وَ رَسولَه وَ جَم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عَ</w:t>
      </w:r>
      <w:r>
        <w:rPr>
          <w:rtl/>
          <w:lang w:bidi="fa-IR"/>
        </w:rPr>
        <w:t xml:space="preserve"> المُسلِم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>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 </w:t>
      </w:r>
      <w:r w:rsidR="00223C3A" w:rsidRPr="00223C3A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فرمود: هر که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چند مسلمان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نفرشان را 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قرار دهد و بداند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آن چند نفر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بهتر و 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تر و عالم تر به کتاب خدا و سنت 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است، به خدا و رسولش و همه مسلمانان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انت</w:t>
      </w:r>
      <w:r>
        <w:rPr>
          <w:rtl/>
          <w:lang w:bidi="fa-IR"/>
        </w:rPr>
        <w:t xml:space="preserve"> کرده است.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«جامع</w:t>
      </w:r>
      <w:r>
        <w:rPr>
          <w:rtl/>
          <w:lang w:bidi="fa-IR"/>
        </w:rPr>
        <w:t xml:space="preserve"> الصغ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ج 1، ص 455»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C538F8">
      <w:pPr>
        <w:pStyle w:val="Heading2"/>
        <w:rPr>
          <w:rtl/>
          <w:lang w:bidi="fa-IR"/>
        </w:rPr>
      </w:pPr>
      <w:bookmarkStart w:id="115" w:name="_Toc522614731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38</w:t>
      </w:r>
      <w:bookmarkEnd w:id="115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رسول الله </w:t>
      </w:r>
      <w:r w:rsidR="00223C3A" w:rsidRPr="00223C3A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: مَن وَلّ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ئاً</w:t>
      </w:r>
      <w:r>
        <w:rPr>
          <w:rtl/>
          <w:lang w:bidi="fa-IR"/>
        </w:rPr>
        <w:t xml:space="preserve"> مِن اُمُورِ المُسلِم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اِلاّ اُتِ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بِهِ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ومَ</w:t>
      </w:r>
      <w:r>
        <w:rPr>
          <w:rtl/>
          <w:lang w:bidi="fa-IR"/>
        </w:rPr>
        <w:t xml:space="preserve"> القِ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امَة</w:t>
      </w:r>
      <w:r>
        <w:rPr>
          <w:rtl/>
          <w:lang w:bidi="fa-IR"/>
        </w:rPr>
        <w:t xml:space="preserve"> وَ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داهُ</w:t>
      </w:r>
      <w:r>
        <w:rPr>
          <w:rtl/>
          <w:lang w:bidi="fa-IR"/>
        </w:rPr>
        <w:t xml:space="preserve"> مَغلُولَتانِ اِل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عُنُقِهِ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فُکُّهُما</w:t>
      </w:r>
      <w:r>
        <w:rPr>
          <w:rtl/>
          <w:lang w:bidi="fa-IR"/>
        </w:rPr>
        <w:t xml:space="preserve"> اِلاّ عَدلٌ.</w:t>
      </w:r>
    </w:p>
    <w:p w:rsidR="00AB425D" w:rsidRDefault="00AB425D" w:rsidP="00C538F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 </w:t>
      </w:r>
      <w:r w:rsidR="00223C3A" w:rsidRPr="00223C3A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فرمود: هر که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مسئول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امور مسلمانان به او واگذار شود،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او را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دستان او را به گردنش بسته اند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آورند و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جز عدالت او را از غل و زنج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آزاد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سازد.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«عوال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اللآل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1، ص 366»</w:t>
      </w:r>
    </w:p>
    <w:p w:rsidR="00AB425D" w:rsidRDefault="00C538F8" w:rsidP="00AB425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B425D" w:rsidRDefault="00223C3A" w:rsidP="00C538F8">
      <w:pPr>
        <w:pStyle w:val="Heading2"/>
        <w:rPr>
          <w:rtl/>
          <w:lang w:bidi="fa-IR"/>
        </w:rPr>
      </w:pPr>
      <w:bookmarkStart w:id="116" w:name="_Toc522614732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39</w:t>
      </w:r>
      <w:bookmarkEnd w:id="116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رسول الله </w:t>
      </w:r>
      <w:r w:rsidR="00223C3A" w:rsidRPr="00223C3A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: مَن اَحَبَّ اَن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تَمَثَّلَ</w:t>
      </w:r>
      <w:r>
        <w:rPr>
          <w:rtl/>
          <w:lang w:bidi="fa-IR"/>
        </w:rPr>
        <w:t xml:space="preserve"> لَهُ الرِّجالُ قِ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اماً</w:t>
      </w:r>
      <w:r>
        <w:rPr>
          <w:rtl/>
          <w:lang w:bidi="fa-IR"/>
        </w:rPr>
        <w:t xml:space="preserve"> فَل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تَبَّوأ</w:t>
      </w:r>
      <w:r>
        <w:rPr>
          <w:rtl/>
          <w:lang w:bidi="fa-IR"/>
        </w:rPr>
        <w:t xml:space="preserve"> قعَدُهُ مِنَ النّار.</w:t>
      </w:r>
    </w:p>
    <w:p w:rsidR="00AB425D" w:rsidRDefault="00AB425D" w:rsidP="00C538F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 </w:t>
      </w:r>
      <w:r w:rsidR="00223C3A" w:rsidRPr="00223C3A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فرمود: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دوست دارد مردم جلو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ستند،</w:t>
      </w:r>
      <w:r>
        <w:rPr>
          <w:rtl/>
          <w:lang w:bidi="fa-IR"/>
        </w:rPr>
        <w:t xml:space="preserve">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گاهش</w:t>
      </w:r>
      <w:r>
        <w:rPr>
          <w:rtl/>
          <w:lang w:bidi="fa-IR"/>
        </w:rPr>
        <w:t xml:space="preserve"> پر از آتش خواهد شد.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«بحار</w:t>
      </w:r>
      <w:r>
        <w:rPr>
          <w:rtl/>
          <w:lang w:bidi="fa-IR"/>
        </w:rPr>
        <w:t xml:space="preserve"> الأنوار، ج 73، ص 150»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C538F8">
      <w:pPr>
        <w:pStyle w:val="Heading2"/>
        <w:rPr>
          <w:rtl/>
          <w:lang w:bidi="fa-IR"/>
        </w:rPr>
      </w:pPr>
      <w:bookmarkStart w:id="117" w:name="_Toc522614733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40</w:t>
      </w:r>
      <w:bookmarkEnd w:id="117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رسول الله </w:t>
      </w:r>
      <w:r w:rsidR="00223C3A" w:rsidRPr="00223C3A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: اَوَّلُ ما عُصِ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بِهِ الله تَبارَکَ وَ تَعال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سِتُّ خِصالٍ: حُبُّ الدُّن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وَ حُبُّ الرّ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اسَة</w:t>
      </w:r>
      <w:r>
        <w:rPr>
          <w:rtl/>
          <w:lang w:bidi="fa-IR"/>
        </w:rPr>
        <w:t xml:space="preserve"> وَ حُبُّ الطَّعامِ وَ حُبُّ النِّساءِ وَ حُبُّ النُّومِ وَ حُبُّ الرّاحَة.</w:t>
      </w:r>
    </w:p>
    <w:p w:rsidR="00AB425D" w:rsidRDefault="00AB425D" w:rsidP="00C538F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 </w:t>
      </w:r>
      <w:r w:rsidR="00223C3A" w:rsidRPr="00223C3A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فرمود: نخست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موجب عص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پروردگار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شش گناه بود: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طلب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است</w:t>
      </w:r>
      <w:r>
        <w:rPr>
          <w:rtl/>
          <w:lang w:bidi="fa-IR"/>
        </w:rPr>
        <w:t xml:space="preserve"> طلب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شکم پرست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شهوت پرست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علاقه به خواب و راحت طلب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«بحار</w:t>
      </w:r>
      <w:r>
        <w:rPr>
          <w:rtl/>
          <w:lang w:bidi="fa-IR"/>
        </w:rPr>
        <w:t xml:space="preserve"> الأنوار، ج 73، ص 153»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C538F8">
      <w:pPr>
        <w:pStyle w:val="Heading2"/>
        <w:rPr>
          <w:rtl/>
          <w:lang w:bidi="fa-IR"/>
        </w:rPr>
      </w:pPr>
      <w:bookmarkStart w:id="118" w:name="_Toc522614734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41</w:t>
      </w:r>
      <w:bookmarkEnd w:id="118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خدا </w:t>
      </w:r>
      <w:r w:rsidR="00EE0DCB" w:rsidRPr="00EE0DCB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: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کَماتَکُونوا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وَلّ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کُم</w:t>
      </w:r>
      <w:r>
        <w:rPr>
          <w:rtl/>
          <w:lang w:bidi="fa-IR"/>
        </w:rPr>
        <w:t xml:space="preserve"> ؛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هـر</w:t>
      </w:r>
      <w:r>
        <w:rPr>
          <w:rtl/>
          <w:lang w:bidi="fa-IR"/>
        </w:rPr>
        <w:t xml:space="preserve"> گونه شما بـاش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هـمان گونه بر شمـا حکومت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.</w:t>
      </w:r>
    </w:p>
    <w:p w:rsidR="00C538F8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کنزالعمّال</w:t>
      </w:r>
      <w:r>
        <w:rPr>
          <w:rtl/>
          <w:lang w:bidi="fa-IR"/>
        </w:rPr>
        <w:t xml:space="preserve"> : 14972 منتخب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الحکمة : 616</w:t>
      </w:r>
    </w:p>
    <w:p w:rsidR="00AB425D" w:rsidRDefault="00C538F8" w:rsidP="00C538F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B425D" w:rsidRDefault="00223C3A" w:rsidP="00C538F8">
      <w:pPr>
        <w:pStyle w:val="Heading2"/>
        <w:rPr>
          <w:rtl/>
          <w:lang w:bidi="fa-IR"/>
        </w:rPr>
      </w:pPr>
      <w:bookmarkStart w:id="119" w:name="_Toc522614735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42</w:t>
      </w:r>
      <w:bookmarkEnd w:id="119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EE0DCB" w:rsidRPr="00EE0DCB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: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مَن‌جارَت</w:t>
      </w:r>
      <w:r>
        <w:rPr>
          <w:rtl/>
          <w:lang w:bidi="fa-IR"/>
        </w:rPr>
        <w:t xml:space="preserve"> وِلا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تُهُ</w:t>
      </w:r>
      <w:r>
        <w:rPr>
          <w:rtl/>
          <w:lang w:bidi="fa-IR"/>
        </w:rPr>
        <w:t xml:space="preserve"> زالَت‌دَولَتُهُ ؛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هرکه</w:t>
      </w:r>
      <w:r>
        <w:rPr>
          <w:rtl/>
          <w:lang w:bidi="fa-IR"/>
        </w:rPr>
        <w:t xml:space="preserve"> حکومتش ستمگرباشد، دولتش‌زوال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>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 : 8365 منتخب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الحکمة : 616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C538F8">
      <w:pPr>
        <w:pStyle w:val="Heading2"/>
        <w:rPr>
          <w:rtl/>
          <w:lang w:bidi="fa-IR"/>
        </w:rPr>
      </w:pPr>
      <w:bookmarkStart w:id="120" w:name="_Toc522614736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43</w:t>
      </w:r>
      <w:bookmarkEnd w:id="120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EE0DCB" w:rsidRPr="00EE0DCB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إذا</w:t>
      </w:r>
      <w:r>
        <w:rPr>
          <w:rtl/>
          <w:lang w:bidi="fa-IR"/>
        </w:rPr>
        <w:t xml:space="preserve"> بَنَ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المَلِکُ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قَواعِدِ العَدلِ ودَعَمَ بدعائمِ العَقلِ ، نَصَرَ اللّه‌ُ مُوالِ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هُ</w:t>
      </w:r>
      <w:r>
        <w:rPr>
          <w:rtl/>
          <w:lang w:bidi="fa-IR"/>
        </w:rPr>
        <w:t xml:space="preserve"> وخَذَلَ مُعادِ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هُ</w:t>
      </w:r>
      <w:r>
        <w:rPr>
          <w:rtl/>
          <w:lang w:bidi="fa-IR"/>
        </w:rPr>
        <w:t xml:space="preserve"> ؛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هرگاه</w:t>
      </w:r>
      <w:r>
        <w:rPr>
          <w:rtl/>
          <w:lang w:bidi="fa-IR"/>
        </w:rPr>
        <w:t xml:space="preserve"> حکومت بر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بنا شود و با ستون‌ها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خرد برپا گردد ، خداوند دوستداران آن را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رساند و دشمنانش را تنها و ب</w:t>
      </w:r>
      <w:r>
        <w:rPr>
          <w:rFonts w:hint="cs"/>
          <w:rtl/>
          <w:lang w:bidi="fa-IR"/>
        </w:rPr>
        <w:t>ی‌ی</w:t>
      </w:r>
      <w:r>
        <w:rPr>
          <w:rFonts w:hint="eastAsia"/>
          <w:rtl/>
          <w:lang w:bidi="fa-IR"/>
        </w:rPr>
        <w:t>اور</w:t>
      </w:r>
      <w:r>
        <w:rPr>
          <w:rtl/>
          <w:lang w:bidi="fa-IR"/>
        </w:rPr>
        <w:t xml:space="preserve"> گذارد 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کذا</w:t>
      </w:r>
      <w:r>
        <w:rPr>
          <w:rtl/>
          <w:lang w:bidi="fa-IR"/>
        </w:rPr>
        <w:t xml:space="preserve"> ، ولعلّ کلمه «مُلکَهُ» سقطت من ال</w:t>
      </w:r>
      <w:r w:rsidR="00223C3A">
        <w:rPr>
          <w:rtl/>
          <w:lang w:bidi="fa-IR"/>
        </w:rPr>
        <w:t xml:space="preserve">حدیث - </w:t>
      </w:r>
      <w:r>
        <w:rPr>
          <w:rtl/>
          <w:lang w:bidi="fa-IR"/>
        </w:rPr>
        <w:t xml:space="preserve"> (کما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هامش المصدر) .غرر الحکم : 4118 منتخب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الحکمة : 514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C538F8">
      <w:pPr>
        <w:pStyle w:val="Heading2"/>
        <w:rPr>
          <w:rtl/>
          <w:lang w:bidi="fa-IR"/>
        </w:rPr>
      </w:pPr>
      <w:bookmarkStart w:id="121" w:name="_Toc522614737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44</w:t>
      </w:r>
      <w:bookmarkEnd w:id="121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EE0DCB" w:rsidRPr="00EE0DCB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آفـةُ</w:t>
      </w:r>
      <w:r>
        <w:rPr>
          <w:rtl/>
          <w:lang w:bidi="fa-IR"/>
        </w:rPr>
        <w:t xml:space="preserve"> المُـلوکِ سُوءُ السِّ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رَةِ،</w:t>
      </w:r>
      <w:r>
        <w:rPr>
          <w:rtl/>
          <w:lang w:bidi="fa-IR"/>
        </w:rPr>
        <w:t xml:space="preserve"> آفـةُ الوُزَراءِ خُـبـثُ السَّر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رَةِ</w:t>
      </w:r>
      <w:r>
        <w:rPr>
          <w:rtl/>
          <w:lang w:bidi="fa-IR"/>
        </w:rPr>
        <w:t xml:space="preserve"> ؛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آفتِ</w:t>
      </w:r>
      <w:r>
        <w:rPr>
          <w:rtl/>
          <w:lang w:bidi="fa-IR"/>
        </w:rPr>
        <w:t xml:space="preserve"> شاهان ، بدرفتار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است؛ آفتِ 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، بدسگال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.</w:t>
      </w:r>
    </w:p>
    <w:p w:rsidR="00C538F8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 : (3928- 3929) منتخب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الحکمة : 514</w:t>
      </w:r>
    </w:p>
    <w:p w:rsidR="00AB425D" w:rsidRDefault="00C538F8" w:rsidP="00C538F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B425D" w:rsidRDefault="00223C3A" w:rsidP="00C538F8">
      <w:pPr>
        <w:pStyle w:val="Heading2"/>
        <w:rPr>
          <w:rtl/>
          <w:lang w:bidi="fa-IR"/>
        </w:rPr>
      </w:pPr>
      <w:bookmarkStart w:id="122" w:name="_Toc522614738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45</w:t>
      </w:r>
      <w:bookmarkEnd w:id="122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EE0DCB" w:rsidRPr="00EE0DCB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مَن</w:t>
      </w:r>
      <w:r>
        <w:rPr>
          <w:rtl/>
          <w:lang w:bidi="fa-IR"/>
        </w:rPr>
        <w:t xml:space="preserve"> جَعَلَ مُلکَهُ خادِما لدِ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نِهِ</w:t>
      </w:r>
      <w:r>
        <w:rPr>
          <w:rtl/>
          <w:lang w:bidi="fa-IR"/>
        </w:rPr>
        <w:t xml:space="preserve"> انقادَ لَهُ کلُّ سُلطانٍ ، مَن جَعَلَ دِ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نَهُ</w:t>
      </w:r>
      <w:r>
        <w:rPr>
          <w:rtl/>
          <w:lang w:bidi="fa-IR"/>
        </w:rPr>
        <w:t xml:space="preserve"> خادِما لمُلکِهِ طَمِعَ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کلُّ إنسانٍ ؛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هرکس</w:t>
      </w:r>
      <w:r>
        <w:rPr>
          <w:rtl/>
          <w:lang w:bidi="fa-IR"/>
        </w:rPr>
        <w:t xml:space="preserve"> حکومت خود را در خدمت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نش</w:t>
      </w:r>
      <w:r>
        <w:rPr>
          <w:rtl/>
          <w:lang w:bidi="fa-IR"/>
        </w:rPr>
        <w:t xml:space="preserve"> قرار دهد ، هر سلطان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او شود ؛ هر کس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نش</w:t>
      </w:r>
      <w:r>
        <w:rPr>
          <w:rtl/>
          <w:lang w:bidi="fa-IR"/>
        </w:rPr>
        <w:t xml:space="preserve"> را در خدمت حکومتش در آورد ، هر انسان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او طمع کند 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 : (9016ـ9017) منتخب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الحکمة : 514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C538F8">
      <w:pPr>
        <w:pStyle w:val="Heading2"/>
        <w:rPr>
          <w:rtl/>
          <w:lang w:bidi="fa-IR"/>
        </w:rPr>
      </w:pPr>
      <w:bookmarkStart w:id="123" w:name="_Toc522614739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46</w:t>
      </w:r>
      <w:bookmarkEnd w:id="123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خدا </w:t>
      </w:r>
      <w:r w:rsidR="00EE0DCB" w:rsidRPr="00EE0DCB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: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إنّا</w:t>
      </w:r>
      <w:r>
        <w:rPr>
          <w:rtl/>
          <w:lang w:bidi="fa-IR"/>
        </w:rPr>
        <w:t xml:space="preserve"> واللّه لانُوَلِّ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هذاالعَمَلِ أحَدا سَألَهُ ، ولا أحَدا حَرَصَ علَ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؛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خدا سوگند ما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متقاض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(حکومت)،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بر آن حر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</w:t>
      </w:r>
      <w:r>
        <w:rPr>
          <w:rtl/>
          <w:lang w:bidi="fa-IR"/>
        </w:rPr>
        <w:t xml:space="preserve"> باشد،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گمار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مسلم : 3 / 1456 / 14 منتخب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الحکمة : 618</w:t>
      </w:r>
    </w:p>
    <w:p w:rsidR="00AB425D" w:rsidRDefault="00B325C2" w:rsidP="00AB425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B425D" w:rsidRDefault="00223C3A" w:rsidP="00B325C2">
      <w:pPr>
        <w:pStyle w:val="Heading2"/>
        <w:rPr>
          <w:rtl/>
          <w:lang w:bidi="fa-IR"/>
        </w:rPr>
      </w:pPr>
      <w:bookmarkStart w:id="124" w:name="_Toc522614740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47</w:t>
      </w:r>
      <w:bookmarkEnd w:id="124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EE0DCB" w:rsidRPr="00EE0DCB">
        <w:rPr>
          <w:rStyle w:val="libAlaemChar"/>
          <w:rtl/>
        </w:rPr>
        <w:t xml:space="preserve">عليه‌السلام 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کَتبَ للأشتَرِ لمَّا وَلاّهُ مِصرَ: ثُمّ انظُرْ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اُمورِ عُمّالِکَ ، فاستَعمِلْهُمُ اختِبارا ، ولا تُوَلِّهِم مُحاباةً وأثَرَةً ؛ فإنَّهُما جِماعٌ مِن شُعَبِ الجَورِ والخِ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انَةِ</w:t>
      </w:r>
      <w:r>
        <w:rPr>
          <w:rtl/>
          <w:lang w:bidi="fa-IR"/>
        </w:rPr>
        <w:t xml:space="preserve"> . وتَوَخَّ مِنهُم أهلَ التَّجرِبةِ والحَ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اءِ</w:t>
      </w:r>
      <w:r>
        <w:rPr>
          <w:rtl/>
          <w:lang w:bidi="fa-IR"/>
        </w:rPr>
        <w:t xml:space="preserve"> مِن أهلِ البُ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وتاتِ</w:t>
      </w:r>
      <w:r>
        <w:rPr>
          <w:rtl/>
          <w:lang w:bidi="fa-IR"/>
        </w:rPr>
        <w:t xml:space="preserve"> الصّالِ</w:t>
      </w:r>
      <w:r>
        <w:rPr>
          <w:rFonts w:hint="eastAsia"/>
          <w:rtl/>
          <w:lang w:bidi="fa-IR"/>
        </w:rPr>
        <w:t>حَةِ</w:t>
      </w:r>
      <w:r>
        <w:rPr>
          <w:rtl/>
          <w:lang w:bidi="fa-IR"/>
        </w:rPr>
        <w:t xml:space="preserve"> ، والقَدَمِ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الإسلامِ المُتَقَدِّمَةِ ؛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EE0DCB" w:rsidRPr="00EE0DCB">
        <w:rPr>
          <w:rStyle w:val="libAlaemChar"/>
          <w:rtl/>
        </w:rPr>
        <w:t xml:space="preserve">عليه‌السلام </w:t>
      </w:r>
    </w:p>
    <w:p w:rsidR="00AB425D" w:rsidRDefault="00AB425D" w:rsidP="00B325C2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در فرمان استاندار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مصر به مالک اشتر :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آن که در کارها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کارگزارانت 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و تأمّل کن و پس از آزمودنِ آنها 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به کار گمار و به صرف جانبدار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علاقه به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عهده‌دار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مکن 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 ، کانونِ انواع ستم و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انت</w:t>
      </w:r>
      <w:r>
        <w:rPr>
          <w:rtl/>
          <w:lang w:bidi="fa-IR"/>
        </w:rPr>
        <w:t xml:space="preserve"> است . کارگزاران خود را از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افراد با تجربه و آبرومند و خاندان‌ها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و خوشنام‌و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شگام</w:t>
      </w:r>
      <w:r>
        <w:rPr>
          <w:rtl/>
          <w:lang w:bidi="fa-IR"/>
        </w:rPr>
        <w:t xml:space="preserve"> در اسلام انتخاب کن.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البلاغة : الکتاب 53 منتخب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الحکمة : 618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B325C2">
      <w:pPr>
        <w:pStyle w:val="Heading2"/>
        <w:rPr>
          <w:rtl/>
          <w:lang w:bidi="fa-IR"/>
        </w:rPr>
      </w:pPr>
      <w:bookmarkStart w:id="125" w:name="_Toc522614741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48</w:t>
      </w:r>
      <w:bookmarkEnd w:id="125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خدا </w:t>
      </w:r>
      <w:r w:rsidR="00EE0DCB" w:rsidRPr="00EE0DCB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: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مَنِ</w:t>
      </w:r>
      <w:r>
        <w:rPr>
          <w:rtl/>
          <w:lang w:bidi="fa-IR"/>
        </w:rPr>
        <w:t xml:space="preserve"> استَعمَلَ غُلاما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عِصابَةٍ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مَن هُو أرض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للّه مِنهُ فَقَد خانَ اللّه؛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هرکس‌از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گروه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کار گمارد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آنها خداپسندتر از او وجود دارد، به خدا و رسول او و مؤمنان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انت</w:t>
      </w:r>
      <w:r>
        <w:rPr>
          <w:rtl/>
          <w:lang w:bidi="fa-IR"/>
        </w:rPr>
        <w:t xml:space="preserve"> کرده‌است.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بحار</w:t>
      </w:r>
      <w:r>
        <w:rPr>
          <w:rtl/>
          <w:lang w:bidi="fa-IR"/>
        </w:rPr>
        <w:t xml:space="preserve"> الأنوار : 23 / 75 / 24 منتخب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الحکمة : 618</w:t>
      </w:r>
    </w:p>
    <w:p w:rsidR="00AB425D" w:rsidRDefault="00B325C2" w:rsidP="00AB425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B425D" w:rsidRDefault="00223C3A" w:rsidP="00B325C2">
      <w:pPr>
        <w:pStyle w:val="Heading2"/>
        <w:rPr>
          <w:rtl/>
          <w:lang w:bidi="fa-IR"/>
        </w:rPr>
      </w:pPr>
      <w:bookmarkStart w:id="126" w:name="_Toc522614742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49</w:t>
      </w:r>
      <w:bookmarkEnd w:id="126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(</w:t>
      </w:r>
      <w:r w:rsidR="00EE0DCB" w:rsidRPr="00EE0DCB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) فرمودند: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لا</w:t>
      </w:r>
      <w:r>
        <w:rPr>
          <w:rtl/>
          <w:lang w:bidi="fa-IR"/>
        </w:rPr>
        <w:t xml:space="preserve"> نِعمَةَ أهنَأُ مِنَ الأمنِ ؛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نعمت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گواراتر از امن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 و درر الکلم، </w:t>
      </w:r>
      <w:r w:rsidR="00223C3A">
        <w:rPr>
          <w:rtl/>
          <w:lang w:bidi="fa-IR"/>
        </w:rPr>
        <w:t xml:space="preserve">حدیث - </w:t>
      </w:r>
      <w:r>
        <w:rPr>
          <w:rtl/>
          <w:lang w:bidi="fa-IR"/>
        </w:rPr>
        <w:t>10911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B325C2">
      <w:pPr>
        <w:pStyle w:val="Heading2"/>
        <w:rPr>
          <w:rtl/>
          <w:lang w:bidi="fa-IR"/>
        </w:rPr>
      </w:pPr>
      <w:bookmarkStart w:id="127" w:name="_Toc522614743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50</w:t>
      </w:r>
      <w:bookmarkEnd w:id="127"/>
    </w:p>
    <w:p w:rsidR="00AB425D" w:rsidRDefault="00AB425D" w:rsidP="00B325C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EE0DCB" w:rsidRPr="00EE0DCB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رَأسُ</w:t>
      </w:r>
      <w:r>
        <w:rPr>
          <w:rtl/>
          <w:lang w:bidi="fa-IR"/>
        </w:rPr>
        <w:t xml:space="preserve"> السِّ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اسَةِ</w:t>
      </w:r>
      <w:r>
        <w:rPr>
          <w:rtl/>
          <w:lang w:bidi="fa-IR"/>
        </w:rPr>
        <w:t xml:space="preserve"> استِعمالُ الرِّفقِ ؛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سرلوحه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است</w:t>
      </w:r>
      <w:r>
        <w:rPr>
          <w:rtl/>
          <w:lang w:bidi="fa-IR"/>
        </w:rPr>
        <w:t xml:space="preserve"> ، به کار بردن مداراست 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 و درر الکلم، </w:t>
      </w:r>
      <w:r w:rsidR="00223C3A">
        <w:rPr>
          <w:rtl/>
          <w:lang w:bidi="fa-IR"/>
        </w:rPr>
        <w:t xml:space="preserve">حدیث - </w:t>
      </w:r>
      <w:r>
        <w:rPr>
          <w:rtl/>
          <w:lang w:bidi="fa-IR"/>
        </w:rPr>
        <w:t>5266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B325C2">
      <w:pPr>
        <w:pStyle w:val="Heading2"/>
        <w:rPr>
          <w:rtl/>
          <w:lang w:bidi="fa-IR"/>
        </w:rPr>
      </w:pPr>
      <w:bookmarkStart w:id="128" w:name="_Toc522614744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51</w:t>
      </w:r>
      <w:bookmarkEnd w:id="128"/>
    </w:p>
    <w:p w:rsidR="00AB425D" w:rsidRDefault="00AB425D" w:rsidP="00B325C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EE0DCB" w:rsidRPr="00EE0DCB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فرمودند: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مِن</w:t>
      </w:r>
      <w:r>
        <w:rPr>
          <w:rtl/>
          <w:lang w:bidi="fa-IR"/>
        </w:rPr>
        <w:t xml:space="preserve"> أماراتِ الدَّولَةِ ال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قَظَةُ</w:t>
      </w:r>
      <w:r>
        <w:rPr>
          <w:rtl/>
          <w:lang w:bidi="fa-IR"/>
        </w:rPr>
        <w:t xml:space="preserve"> لِحِراسَةِ الأُمُورِ ؛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نشانه‌ها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[پا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] دولت 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حراست از امور است 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 و درر الکلم، </w:t>
      </w:r>
      <w:r w:rsidR="00223C3A">
        <w:rPr>
          <w:rtl/>
          <w:lang w:bidi="fa-IR"/>
        </w:rPr>
        <w:t xml:space="preserve">حدیث - </w:t>
      </w:r>
      <w:r>
        <w:rPr>
          <w:rtl/>
          <w:lang w:bidi="fa-IR"/>
        </w:rPr>
        <w:t>9360</w:t>
      </w:r>
    </w:p>
    <w:p w:rsidR="00AB425D" w:rsidRDefault="00B325C2" w:rsidP="00AB425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B425D" w:rsidRDefault="00223C3A" w:rsidP="00B325C2">
      <w:pPr>
        <w:pStyle w:val="Heading2"/>
        <w:rPr>
          <w:rtl/>
          <w:lang w:bidi="fa-IR"/>
        </w:rPr>
      </w:pPr>
      <w:bookmarkStart w:id="129" w:name="_Toc522614745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52</w:t>
      </w:r>
      <w:bookmarkEnd w:id="129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EE0DCB" w:rsidRPr="00EE0DCB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فرمودند: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تَزاوَرُوا</w:t>
      </w:r>
      <w:r>
        <w:rPr>
          <w:rtl/>
          <w:lang w:bidi="fa-IR"/>
        </w:rPr>
        <w:t xml:space="preserve"> وَ تَلاقُوا وَ تَذاکَرُوا و اَحْ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وا</w:t>
      </w:r>
      <w:r>
        <w:rPr>
          <w:rtl/>
          <w:lang w:bidi="fa-IR"/>
        </w:rPr>
        <w:t xml:space="preserve"> اَمْرَنا ؛</w:t>
      </w:r>
    </w:p>
    <w:p w:rsidR="00AB425D" w:rsidRDefault="00AB425D" w:rsidP="00B325C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با هم به سخن و مذاکره بنش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امر ما را زنده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بحارالانوار،</w:t>
      </w:r>
      <w:r>
        <w:rPr>
          <w:rtl/>
          <w:lang w:bidi="fa-IR"/>
        </w:rPr>
        <w:t xml:space="preserve"> ج 71، ص 352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B325C2">
      <w:pPr>
        <w:pStyle w:val="Heading2"/>
        <w:rPr>
          <w:rtl/>
          <w:lang w:bidi="fa-IR"/>
        </w:rPr>
      </w:pPr>
      <w:bookmarkStart w:id="130" w:name="_Toc522614746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53</w:t>
      </w:r>
      <w:bookmarkEnd w:id="130"/>
    </w:p>
    <w:p w:rsidR="00AB425D" w:rsidRDefault="00AB425D" w:rsidP="00B325C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رسول الله </w:t>
      </w:r>
      <w:r w:rsidR="00B325C2" w:rsidRPr="00AE4C29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: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لتنقضن</w:t>
      </w:r>
      <w:r>
        <w:rPr>
          <w:rtl/>
          <w:lang w:bidi="fa-IR"/>
        </w:rPr>
        <w:t xml:space="preserve"> عر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الاسلام عروة ، کلما انتقضت عروة تشبث الناس بالت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ها،</w:t>
      </w:r>
      <w:r>
        <w:rPr>
          <w:rtl/>
          <w:lang w:bidi="fa-IR"/>
        </w:rPr>
        <w:t xml:space="preserve"> فاولهن نقض الحکم ، و اخرهن الصلاة ؛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دستگ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اسلام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شکسته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هرگاه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دستگ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نابود شود مردم به آن چه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آن است چنگ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زنند، اول آنها شکستن حکومت است (حکومت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از دست صاحب آن خارج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کنند) و آخر آن ها نماز است (نماز را ترک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کنند).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tl/>
          <w:lang w:bidi="fa-IR"/>
        </w:rPr>
        <w:t>(اصول واف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ج 2، ص 72)</w:t>
      </w:r>
    </w:p>
    <w:p w:rsidR="00AB425D" w:rsidRDefault="00B325C2" w:rsidP="00AB425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B425D" w:rsidRDefault="00223C3A" w:rsidP="00B325C2">
      <w:pPr>
        <w:pStyle w:val="Heading2"/>
        <w:rPr>
          <w:rtl/>
          <w:lang w:bidi="fa-IR"/>
        </w:rPr>
      </w:pPr>
      <w:bookmarkStart w:id="131" w:name="_Toc522614747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54</w:t>
      </w:r>
      <w:bookmarkEnd w:id="131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AE4C29" w:rsidRPr="00AE4C29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من رجل من المسلم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أعظم أجرا من 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صالح مع إمام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أمره</w:t>
      </w:r>
      <w:r>
        <w:rPr>
          <w:rtl/>
          <w:lang w:bidi="fa-IR"/>
        </w:rPr>
        <w:t xml:space="preserve"> بذات اللَّه؛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پاداش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از مسلمانان از 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و او را اطاعت کند و به فرمان خدا وادارد بزرگتر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B325C2">
      <w:pPr>
        <w:pStyle w:val="Heading2"/>
        <w:rPr>
          <w:rtl/>
          <w:lang w:bidi="fa-IR"/>
        </w:rPr>
      </w:pPr>
      <w:bookmarkStart w:id="132" w:name="_Toc522614748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55</w:t>
      </w:r>
      <w:bookmarkEnd w:id="132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AE4C29" w:rsidRPr="00AE4C29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لتنتقضنّ</w:t>
      </w:r>
      <w:r>
        <w:rPr>
          <w:rtl/>
          <w:lang w:bidi="fa-IR"/>
        </w:rPr>
        <w:t xml:space="preserve"> عرا الإسلام عروه عروه فکلّما انتقضت عروه تشبّث النّاس بالّت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فأوّلهنّ نقض الحکم و آخرهنّ الصّلاه؛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دستاو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اسلام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شکسته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چون دستاو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شکسته شد مردم به دستاو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بعد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چنگ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زنند، نخست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دستاو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شکسته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حکومت حق است و آخر آن نماز است.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B325C2">
      <w:pPr>
        <w:pStyle w:val="Heading2"/>
        <w:rPr>
          <w:rtl/>
          <w:lang w:bidi="fa-IR"/>
        </w:rPr>
      </w:pPr>
      <w:bookmarkStart w:id="133" w:name="_Toc522614749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56</w:t>
      </w:r>
      <w:bookmarkEnd w:id="133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AE4C29" w:rsidRPr="00AE4C29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کما</w:t>
      </w:r>
      <w:r>
        <w:rPr>
          <w:rtl/>
          <w:lang w:bidi="fa-IR"/>
        </w:rPr>
        <w:t xml:space="preserve"> تکونوا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ولّ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کم؛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چنان</w:t>
      </w:r>
      <w:r>
        <w:rPr>
          <w:rtl/>
          <w:lang w:bidi="fa-IR"/>
        </w:rPr>
        <w:t xml:space="preserve"> که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بر شما حکومت کنند.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B325C2">
      <w:pPr>
        <w:pStyle w:val="Heading2"/>
        <w:rPr>
          <w:rtl/>
          <w:lang w:bidi="fa-IR"/>
        </w:rPr>
      </w:pPr>
      <w:bookmarkStart w:id="134" w:name="_Toc522614750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57</w:t>
      </w:r>
      <w:bookmarkEnd w:id="134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>
        <w:rPr>
          <w:rtl/>
          <w:lang w:bidi="fa-IR"/>
        </w:rPr>
        <w:t xml:space="preserve"> </w:t>
      </w:r>
      <w:r w:rsidR="00FB757D" w:rsidRPr="00FB757D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عُمّالُکُمْ</w:t>
      </w:r>
      <w:r>
        <w:rPr>
          <w:rtl/>
          <w:lang w:bidi="fa-IR"/>
        </w:rPr>
        <w:t xml:space="preserve"> اَعْمالُکُمْ، کَما تَـکونونَ،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وَلّ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عَلَ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کُمْ؛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کارگزاران</w:t>
      </w:r>
      <w:r>
        <w:rPr>
          <w:rtl/>
          <w:lang w:bidi="fa-IR"/>
        </w:rPr>
        <w:t xml:space="preserve"> شما [نت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>] اعمال شما هستند، همان گونه که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بر شما حکومت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>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شرح</w:t>
      </w:r>
      <w:r>
        <w:rPr>
          <w:rtl/>
          <w:lang w:bidi="fa-IR"/>
        </w:rPr>
        <w:t xml:space="preserve"> شهاب الاخبار، ص 260.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B325C2">
      <w:pPr>
        <w:pStyle w:val="Heading2"/>
        <w:rPr>
          <w:rtl/>
          <w:lang w:bidi="fa-IR"/>
        </w:rPr>
      </w:pPr>
      <w:bookmarkStart w:id="135" w:name="_Toc522614751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58</w:t>
      </w:r>
      <w:bookmarkEnd w:id="135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EE0DCB" w:rsidRPr="00EE0DCB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مَنْ</w:t>
      </w:r>
      <w:r>
        <w:rPr>
          <w:rtl/>
          <w:lang w:bidi="fa-IR"/>
        </w:rPr>
        <w:t xml:space="preserve"> عَمِلَ بِالْعَدْلِ حَصَّنَ اللّه‌ُ مُلْکَهُ؛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کس به عدالت رفتار کند، خداوند حکومتش را حفظ خواهد کرد.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غررالحکم،</w:t>
      </w:r>
      <w:r>
        <w:rPr>
          <w:rtl/>
          <w:lang w:bidi="fa-IR"/>
        </w:rPr>
        <w:t xml:space="preserve"> ج5، ص 355، ح 8722 .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B325C2">
      <w:pPr>
        <w:pStyle w:val="Heading2"/>
        <w:rPr>
          <w:rtl/>
          <w:lang w:bidi="fa-IR"/>
        </w:rPr>
      </w:pPr>
      <w:bookmarkStart w:id="136" w:name="_Toc522614752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59</w:t>
      </w:r>
      <w:bookmarkEnd w:id="136"/>
    </w:p>
    <w:p w:rsidR="00AB425D" w:rsidRDefault="00AB425D" w:rsidP="00B325C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EE0DCB" w:rsidRPr="00EE0DCB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مَن</w:t>
      </w:r>
      <w:r>
        <w:rPr>
          <w:rtl/>
          <w:lang w:bidi="fa-IR"/>
        </w:rPr>
        <w:t xml:space="preserve"> عَمِلَ بِالْعَدلِ حَصَّنَ اللّه‌ُ مُلکَهُ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کس به عدالت رفتار کند، خداوند حکومتش را حفظ خواهد کرد.</w:t>
      </w:r>
    </w:p>
    <w:p w:rsidR="00B325C2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غررالحکم،</w:t>
      </w:r>
      <w:r>
        <w:rPr>
          <w:rtl/>
          <w:lang w:bidi="fa-IR"/>
        </w:rPr>
        <w:t xml:space="preserve"> ج5، ح 8722</w:t>
      </w:r>
    </w:p>
    <w:p w:rsidR="00AB425D" w:rsidRDefault="00B325C2" w:rsidP="00B325C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B425D" w:rsidRDefault="00223C3A" w:rsidP="00B325C2">
      <w:pPr>
        <w:pStyle w:val="Heading2"/>
        <w:rPr>
          <w:rtl/>
          <w:lang w:bidi="fa-IR"/>
        </w:rPr>
      </w:pPr>
      <w:bookmarkStart w:id="137" w:name="_Toc522614753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60</w:t>
      </w:r>
      <w:bookmarkEnd w:id="137"/>
    </w:p>
    <w:p w:rsidR="00AB425D" w:rsidRDefault="00AB425D" w:rsidP="00B325C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EE0DCB" w:rsidRPr="00EE0DCB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ثُباتُ</w:t>
      </w:r>
      <w:r>
        <w:rPr>
          <w:rtl/>
          <w:lang w:bidi="fa-IR"/>
        </w:rPr>
        <w:t xml:space="preserve"> الدُّوَلِ بِإقامَةِ سُنَنِ العَدلِ؛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دولتها به برپا داشتن راه و رسم دادگر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غررالحکم</w:t>
      </w:r>
      <w:r>
        <w:rPr>
          <w:rtl/>
          <w:lang w:bidi="fa-IR"/>
        </w:rPr>
        <w:t xml:space="preserve"> و دررالکلم، ح 4715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B325C2">
      <w:pPr>
        <w:pStyle w:val="Heading2"/>
        <w:rPr>
          <w:rtl/>
          <w:lang w:bidi="fa-IR"/>
        </w:rPr>
      </w:pPr>
      <w:bookmarkStart w:id="138" w:name="_Toc522614754"/>
      <w:r w:rsidRPr="00B325C2">
        <w:rPr>
          <w:rFonts w:hint="eastAsia"/>
          <w:rtl/>
        </w:rPr>
        <w:t>ح</w:t>
      </w:r>
      <w:r>
        <w:rPr>
          <w:rFonts w:hint="eastAsia"/>
          <w:rtl/>
          <w:lang w:bidi="fa-IR"/>
        </w:rPr>
        <w:t xml:space="preserve">دیث - </w:t>
      </w:r>
      <w:r w:rsidR="00AB425D">
        <w:rPr>
          <w:rtl/>
          <w:lang w:bidi="fa-IR"/>
        </w:rPr>
        <w:t>61</w:t>
      </w:r>
      <w:bookmarkEnd w:id="138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النب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223C3A" w:rsidRPr="00223C3A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: کلا، و الذ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نفس محمد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>! ان شملته الآن لتحترق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النار، کان غلها من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ء</w:t>
      </w:r>
      <w:r>
        <w:rPr>
          <w:rtl/>
          <w:lang w:bidi="fa-IR"/>
        </w:rPr>
        <w:t xml:space="preserve"> المسلم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وم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>.</w:t>
      </w:r>
    </w:p>
    <w:p w:rsidR="00AB425D" w:rsidRDefault="00AB425D" w:rsidP="00B325C2">
      <w:pPr>
        <w:pStyle w:val="libNormal"/>
        <w:rPr>
          <w:rtl/>
          <w:lang w:bidi="fa-IR"/>
        </w:rPr>
      </w:pPr>
      <w:r>
        <w:rPr>
          <w:rtl/>
          <w:lang w:bidi="fa-IR"/>
        </w:rPr>
        <w:t>(مدعم، از خدمتکاران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223C3A" w:rsidRPr="00223C3A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جنگ ها، همراه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بود. او، در آن جنگ، به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دشمن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گشت. مسلمانان، کنار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کر</w:t>
      </w:r>
      <w:r>
        <w:rPr>
          <w:rtl/>
          <w:lang w:bidi="fa-IR"/>
        </w:rPr>
        <w:t xml:space="preserve"> او گرد آمده،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گفتند: بهشت بر تو گوارا باد!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223C3A" w:rsidRPr="00223C3A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سخن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 و خشمناک به نظر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حاضران، علت خشم را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دانستند که ناگهان)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223C3A" w:rsidRPr="00223C3A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فرمودند: نه هرگز، سوگند به خداوند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جان محمد در دست اوست، روپوش او هم اکنون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آتش شعله ور خود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سوزاند، چون او، آن روپوش را از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ء</w:t>
      </w:r>
      <w:r>
        <w:rPr>
          <w:rtl/>
          <w:lang w:bidi="fa-IR"/>
        </w:rPr>
        <w:t xml:space="preserve"> مسلمانان (بدون رعا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مقررات) در ر</w:t>
      </w:r>
      <w:r>
        <w:rPr>
          <w:rFonts w:hint="eastAsia"/>
          <w:rtl/>
          <w:lang w:bidi="fa-IR"/>
        </w:rPr>
        <w:t>وز</w:t>
      </w:r>
      <w:r>
        <w:rPr>
          <w:rtl/>
          <w:lang w:bidi="fa-IR"/>
        </w:rPr>
        <w:t xml:space="preserve"> (جنگ)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برداشته بود.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ابن هشام، ج 3، ص 354»</w:t>
      </w:r>
    </w:p>
    <w:p w:rsidR="00AB425D" w:rsidRDefault="00B325C2" w:rsidP="00AB425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B425D" w:rsidRDefault="00AB425D" w:rsidP="00B325C2">
      <w:pPr>
        <w:pStyle w:val="Heading1"/>
        <w:rPr>
          <w:rtl/>
          <w:lang w:bidi="fa-IR"/>
        </w:rPr>
      </w:pPr>
      <w:bookmarkStart w:id="139" w:name="_Toc522614755"/>
      <w:r>
        <w:rPr>
          <w:rFonts w:hint="eastAsia"/>
          <w:rtl/>
          <w:lang w:bidi="fa-IR"/>
        </w:rPr>
        <w:t>وحدت</w:t>
      </w:r>
      <w:bookmarkEnd w:id="139"/>
    </w:p>
    <w:p w:rsidR="00B325C2" w:rsidRDefault="00B325C2" w:rsidP="00AB425D">
      <w:pPr>
        <w:pStyle w:val="libNormal"/>
        <w:rPr>
          <w:rtl/>
          <w:lang w:bidi="fa-IR"/>
        </w:rPr>
      </w:pPr>
    </w:p>
    <w:p w:rsidR="00AB425D" w:rsidRDefault="00223C3A" w:rsidP="00B325C2">
      <w:pPr>
        <w:pStyle w:val="Heading2"/>
        <w:rPr>
          <w:rtl/>
          <w:lang w:bidi="fa-IR"/>
        </w:rPr>
      </w:pPr>
      <w:bookmarkStart w:id="140" w:name="_Toc522614756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1</w:t>
      </w:r>
      <w:bookmarkEnd w:id="140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الصادق </w:t>
      </w:r>
      <w:r w:rsidR="00223C3A" w:rsidRPr="00223C3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 تواصلوا و تباروا و تراحموا و کونوا إخوة أبرارا کما أمرکم الله عزوجل.</w:t>
      </w:r>
    </w:p>
    <w:p w:rsidR="00AB425D" w:rsidRDefault="00AB425D" w:rsidP="00B325C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223C3A" w:rsidRPr="00223C3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 همان گونه که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عزوجل به شما دستور داده، با هم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وند</w:t>
      </w:r>
      <w:r>
        <w:rPr>
          <w:rtl/>
          <w:lang w:bidi="fa-IR"/>
        </w:rPr>
        <w:t xml:space="preserve"> داشته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و برادران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کوکار</w:t>
      </w:r>
      <w:r>
        <w:rPr>
          <w:rtl/>
          <w:lang w:bidi="fa-IR"/>
        </w:rPr>
        <w:t xml:space="preserve">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«وسا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عه،</w:t>
      </w:r>
      <w:r>
        <w:rPr>
          <w:rtl/>
          <w:lang w:bidi="fa-IR"/>
        </w:rPr>
        <w:t xml:space="preserve"> ج 8، ص 552، ح 3»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B325C2">
      <w:pPr>
        <w:pStyle w:val="Heading2"/>
        <w:rPr>
          <w:rtl/>
          <w:lang w:bidi="fa-IR"/>
        </w:rPr>
      </w:pPr>
      <w:bookmarkStart w:id="141" w:name="_Toc522614757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2</w:t>
      </w:r>
      <w:bookmarkEnd w:id="141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الصادق </w:t>
      </w:r>
      <w:r w:rsidR="00223C3A" w:rsidRPr="00223C3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 إنما المؤمنون إخوة بنو أب و أم و إذا ضرب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رجل منهم عرق سهر له الاخرون.</w:t>
      </w:r>
    </w:p>
    <w:p w:rsidR="00AB425D" w:rsidRDefault="00AB425D" w:rsidP="00B325C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223C3A" w:rsidRPr="00223C3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فرمودند: مؤمنان، 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برادر (د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 اند، و همگ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همانند فرزندان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پدر و مادر و چون رگ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آنان زده شود «مص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او وارد شود»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در غم او خوابشان نبرد.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«الکاف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2، ص 165»</w:t>
      </w:r>
    </w:p>
    <w:p w:rsidR="00AB425D" w:rsidRDefault="00B325C2" w:rsidP="00AB425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B425D" w:rsidRDefault="00223C3A" w:rsidP="00B325C2">
      <w:pPr>
        <w:pStyle w:val="Heading2"/>
        <w:rPr>
          <w:rtl/>
          <w:lang w:bidi="fa-IR"/>
        </w:rPr>
      </w:pPr>
      <w:bookmarkStart w:id="142" w:name="_Toc522614758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3</w:t>
      </w:r>
      <w:bookmarkEnd w:id="142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الرضا </w:t>
      </w:r>
      <w:r w:rsidR="00223C3A" w:rsidRPr="00223C3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 إن الإمامة زمام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نظام المسلم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صلاح الدن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عز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ان الإمامة أس الإسلام النام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فرعه السام</w:t>
      </w:r>
      <w:r>
        <w:rPr>
          <w:rFonts w:hint="cs"/>
          <w:rtl/>
          <w:lang w:bidi="fa-IR"/>
        </w:rPr>
        <w:t>ی</w:t>
      </w:r>
    </w:p>
    <w:p w:rsidR="00AB425D" w:rsidRDefault="00AB425D" w:rsidP="00B325C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رضا </w:t>
      </w:r>
      <w:r w:rsidR="00223C3A" w:rsidRPr="00223C3A">
        <w:rPr>
          <w:rStyle w:val="libAlaemChar"/>
          <w:rtl/>
        </w:rPr>
        <w:t>عليه‌السلام</w:t>
      </w:r>
      <w:r>
        <w:rPr>
          <w:rtl/>
          <w:lang w:bidi="fa-IR"/>
        </w:rPr>
        <w:t>فرمودند: امامت، زمام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نظام و انسجام مسلمانان و صلاح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عزت مؤمنان است. امامت، اساس اسلام و شاخه بلند آن است.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1، ص 200»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B325C2">
      <w:pPr>
        <w:pStyle w:val="Heading2"/>
        <w:rPr>
          <w:rtl/>
          <w:lang w:bidi="fa-IR"/>
        </w:rPr>
      </w:pPr>
      <w:bookmarkStart w:id="143" w:name="_Toc522614759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4</w:t>
      </w:r>
      <w:bookmarkEnd w:id="143"/>
    </w:p>
    <w:p w:rsidR="00AB425D" w:rsidRDefault="00AB425D" w:rsidP="00B325C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الصادق </w:t>
      </w:r>
      <w:r w:rsidR="00223C3A" w:rsidRPr="00223C3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: صدقة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حبها</w:t>
      </w:r>
      <w:r>
        <w:rPr>
          <w:rtl/>
          <w:lang w:bidi="fa-IR"/>
        </w:rPr>
        <w:t xml:space="preserve"> الله اصلاح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الناس إذا تفاسدوا و تقارب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نهم</w:t>
      </w:r>
      <w:r>
        <w:rPr>
          <w:rtl/>
          <w:lang w:bidi="fa-IR"/>
        </w:rPr>
        <w:t xml:space="preserve"> إذا تباعدوا.</w:t>
      </w:r>
    </w:p>
    <w:p w:rsidR="00AB425D" w:rsidRDefault="00AB425D" w:rsidP="00B325C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223C3A" w:rsidRPr="00223C3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جاد</w:t>
      </w:r>
      <w:r>
        <w:rPr>
          <w:rtl/>
          <w:lang w:bidi="fa-IR"/>
        </w:rPr>
        <w:t xml:space="preserve"> وحدت هنگام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اختلاف و تباه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امت و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کردن آنها در هنگام جدائ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صدقه‌ا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خداوند آن را دوست دارد.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«الکاف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2، ص 209»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B325C2">
      <w:pPr>
        <w:pStyle w:val="Heading2"/>
        <w:rPr>
          <w:rtl/>
          <w:lang w:bidi="fa-IR"/>
        </w:rPr>
      </w:pPr>
      <w:bookmarkStart w:id="144" w:name="_Toc522614760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5</w:t>
      </w:r>
      <w:bookmarkEnd w:id="144"/>
    </w:p>
    <w:p w:rsidR="00AB425D" w:rsidRDefault="00AB425D" w:rsidP="00B325C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الباقر </w:t>
      </w:r>
      <w:r w:rsidR="00223C3A" w:rsidRPr="00223C3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: ..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معشر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تألفوا و تعاطفوا.</w:t>
      </w:r>
    </w:p>
    <w:p w:rsidR="00AB425D" w:rsidRDefault="00AB425D" w:rsidP="00B325C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محمد باقر </w:t>
      </w:r>
      <w:r w:rsidR="00223C3A" w:rsidRPr="00223C3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 ...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گروه مؤمنان، با هم مأنوس و متحد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مهربان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B325C2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«الکاف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2، ص 345»</w:t>
      </w:r>
    </w:p>
    <w:p w:rsidR="00AB425D" w:rsidRDefault="00B325C2" w:rsidP="00B325C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B425D" w:rsidRDefault="00223C3A" w:rsidP="00B325C2">
      <w:pPr>
        <w:pStyle w:val="Heading2"/>
        <w:rPr>
          <w:rtl/>
          <w:lang w:bidi="fa-IR"/>
        </w:rPr>
      </w:pPr>
      <w:bookmarkStart w:id="145" w:name="_Toc522614761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6</w:t>
      </w:r>
      <w:bookmarkEnd w:id="145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رسول الله </w:t>
      </w:r>
      <w:r w:rsidR="00223C3A" w:rsidRPr="00223C3A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الله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الجماعة...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اکرم </w:t>
      </w:r>
      <w:r w:rsidR="00223C3A" w:rsidRPr="00223C3A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فرمودند: دست خدا (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عنا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خدا) بر سر جماعت است.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«نهج</w:t>
      </w:r>
      <w:r>
        <w:rPr>
          <w:rtl/>
          <w:lang w:bidi="fa-IR"/>
        </w:rPr>
        <w:t xml:space="preserve"> الفصاحه، ح 3211»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B325C2">
      <w:pPr>
        <w:pStyle w:val="Heading2"/>
        <w:rPr>
          <w:rtl/>
          <w:lang w:bidi="fa-IR"/>
        </w:rPr>
      </w:pPr>
      <w:bookmarkStart w:id="146" w:name="_Toc522614762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7</w:t>
      </w:r>
      <w:bookmarkEnd w:id="146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رسول الله </w:t>
      </w:r>
      <w:r w:rsidR="00223C3A" w:rsidRPr="00223C3A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أ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الناس، إن الرب واحد و الاب واحد و إن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واحد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العرب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لأحدکم باب و لا أم و إنما 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اللسان فمن تعلم العرب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فهو عرب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اکرم </w:t>
      </w:r>
      <w:r w:rsidR="00223C3A" w:rsidRPr="00223C3A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فرمودند: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مردم، پروردگار شما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(الله)، پدر همه شما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(آدم)،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شما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(اسلام)، و عرب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از شما پدر و مادر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بلکه آن هم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زبانهاست و هر کس زبان عرب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اموزد،</w:t>
      </w:r>
      <w:r>
        <w:rPr>
          <w:rtl/>
          <w:lang w:bidi="fa-IR"/>
        </w:rPr>
        <w:t xml:space="preserve"> منسوب به عرب 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«معالم</w:t>
      </w:r>
      <w:r>
        <w:rPr>
          <w:rtl/>
          <w:lang w:bidi="fa-IR"/>
        </w:rPr>
        <w:t xml:space="preserve"> الحکومه, ص 404»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B325C2">
      <w:pPr>
        <w:pStyle w:val="Heading2"/>
        <w:rPr>
          <w:rtl/>
          <w:lang w:bidi="fa-IR"/>
        </w:rPr>
      </w:pPr>
      <w:bookmarkStart w:id="147" w:name="_Toc522614763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8</w:t>
      </w:r>
      <w:bookmarkEnd w:id="147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223C3A" w:rsidRPr="00223C3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فرمودند: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بنگر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چگونه بودند «قوم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اسرائ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ل»</w:t>
      </w:r>
      <w:r>
        <w:rPr>
          <w:rtl/>
          <w:lang w:bidi="fa-IR"/>
        </w:rPr>
        <w:t xml:space="preserve">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جمع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تها</w:t>
      </w:r>
      <w:r>
        <w:rPr>
          <w:rtl/>
          <w:lang w:bidi="fa-IR"/>
        </w:rPr>
        <w:t xml:space="preserve"> گرد آمده، و 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شه‌ها</w:t>
      </w:r>
      <w:r>
        <w:rPr>
          <w:rtl/>
          <w:lang w:bidi="fa-IR"/>
        </w:rPr>
        <w:t xml:space="preserve"> با هم و دلها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کسان</w:t>
      </w:r>
      <w:r>
        <w:rPr>
          <w:rtl/>
          <w:lang w:bidi="fa-IR"/>
        </w:rPr>
        <w:t xml:space="preserve"> و دستها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</w:t>
      </w:r>
      <w:r>
        <w:rPr>
          <w:rtl/>
          <w:lang w:bidi="fa-IR"/>
        </w:rPr>
        <w:t xml:space="preserve"> هم و شمش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رها</w:t>
      </w:r>
      <w:r>
        <w:rPr>
          <w:rtl/>
          <w:lang w:bidi="fa-IR"/>
        </w:rPr>
        <w:t xml:space="preserve"> کمک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و </w:t>
      </w:r>
      <w:r>
        <w:rPr>
          <w:rtl/>
          <w:lang w:bidi="fa-IR"/>
        </w:rPr>
        <w:lastRenderedPageBreak/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نش‌ها</w:t>
      </w:r>
      <w:r>
        <w:rPr>
          <w:rtl/>
          <w:lang w:bidi="fa-IR"/>
        </w:rPr>
        <w:t xml:space="preserve"> ژرف و تصم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مات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بود،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در اطراف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بزرگ و بر جهان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حاکم نبودند؟ پس بنگر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آخر کارشان «قوم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اسرائ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ل»</w:t>
      </w:r>
      <w:r>
        <w:rPr>
          <w:rtl/>
          <w:lang w:bidi="fa-IR"/>
        </w:rPr>
        <w:t xml:space="preserve"> آن هنگام که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آنها تفرقه افتاد، و مهربان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الفتها بهم خورد و سخنها و دلها مختلف و گروه گروه شدند و بجان هم افتادند و پراکنده گشتند و با هم جنگ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دند،</w:t>
      </w:r>
      <w:r>
        <w:rPr>
          <w:rtl/>
          <w:lang w:bidi="fa-IR"/>
        </w:rPr>
        <w:t xml:space="preserve"> پس خداوند، لباس عزت را از تن آنها برکند و فراوان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نعمتش را از آنها گرفت و آنچه باق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مانده، سرگذشت آنا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تا 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عبرت عبرت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رندگان</w:t>
      </w:r>
      <w:r>
        <w:rPr>
          <w:rtl/>
          <w:lang w:bidi="fa-IR"/>
        </w:rPr>
        <w:t xml:space="preserve"> باشد.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«نهج</w:t>
      </w:r>
      <w:r>
        <w:rPr>
          <w:rtl/>
          <w:lang w:bidi="fa-IR"/>
        </w:rPr>
        <w:t xml:space="preserve"> البلاغه، خطبه 192»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B325C2">
      <w:pPr>
        <w:pStyle w:val="Heading2"/>
        <w:rPr>
          <w:rtl/>
          <w:lang w:bidi="fa-IR"/>
        </w:rPr>
      </w:pPr>
      <w:bookmarkStart w:id="148" w:name="_Toc522614764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9</w:t>
      </w:r>
      <w:bookmarkEnd w:id="148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رسول الله </w:t>
      </w:r>
      <w:r w:rsidR="00223C3A" w:rsidRPr="00223C3A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: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من کان مألفة للمؤمن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لا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ألف</w:t>
      </w:r>
      <w:r>
        <w:rPr>
          <w:rtl/>
          <w:lang w:bidi="fa-IR"/>
        </w:rPr>
        <w:t xml:space="preserve"> و 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ؤلف</w:t>
      </w:r>
      <w:r>
        <w:rPr>
          <w:rtl/>
          <w:lang w:bidi="fa-IR"/>
        </w:rPr>
        <w:t>.</w:t>
      </w:r>
    </w:p>
    <w:p w:rsidR="00AB425D" w:rsidRDefault="00AB425D" w:rsidP="00B325C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اکرم </w:t>
      </w:r>
      <w:r w:rsidR="00223C3A" w:rsidRPr="00223C3A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فرمودند: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مؤمنان،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محور الفت مؤمنان باشد و در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انس 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و با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مأنوس نشود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«بحارالانوار،</w:t>
      </w:r>
      <w:r>
        <w:rPr>
          <w:rtl/>
          <w:lang w:bidi="fa-IR"/>
        </w:rPr>
        <w:t xml:space="preserve"> ج 71، ص 393»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B325C2">
      <w:pPr>
        <w:pStyle w:val="Heading2"/>
        <w:rPr>
          <w:rtl/>
          <w:lang w:bidi="fa-IR"/>
        </w:rPr>
      </w:pPr>
      <w:bookmarkStart w:id="149" w:name="_Toc522614765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10</w:t>
      </w:r>
      <w:bookmarkEnd w:id="149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رسول الله </w:t>
      </w:r>
      <w:r w:rsidR="00223C3A" w:rsidRPr="00223C3A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: ألمؤمنون إخوة تتکافؤ دماؤهم و هم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سواهم.</w:t>
      </w:r>
    </w:p>
    <w:p w:rsidR="00AB425D" w:rsidRDefault="00AB425D" w:rsidP="00B325C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اکرم </w:t>
      </w:r>
      <w:r w:rsidR="00223C3A" w:rsidRPr="00223C3A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فرمودند: مؤمنان با هم برادرند و خونشان برابر است و در برابر دشمن متحد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کپارچه‌اند</w:t>
      </w:r>
      <w:r>
        <w:rPr>
          <w:rtl/>
          <w:lang w:bidi="fa-IR"/>
        </w:rPr>
        <w:t>.</w:t>
      </w:r>
    </w:p>
    <w:p w:rsidR="00B325C2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1، ص 404»</w:t>
      </w:r>
    </w:p>
    <w:p w:rsidR="00AB425D" w:rsidRDefault="00B325C2" w:rsidP="00B325C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B425D" w:rsidRDefault="00223C3A" w:rsidP="00B325C2">
      <w:pPr>
        <w:pStyle w:val="Heading2"/>
        <w:rPr>
          <w:rtl/>
          <w:lang w:bidi="fa-IR"/>
        </w:rPr>
      </w:pPr>
      <w:bookmarkStart w:id="150" w:name="_Toc522614766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11</w:t>
      </w:r>
      <w:bookmarkEnd w:id="150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رسول الله </w:t>
      </w:r>
      <w:r w:rsidR="00223C3A" w:rsidRPr="00223C3A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: .. فأنتم «اهل الب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ت»</w:t>
      </w:r>
      <w:r>
        <w:rPr>
          <w:rtl/>
          <w:lang w:bidi="fa-IR"/>
        </w:rPr>
        <w:t xml:space="preserve"> أهل الله عزوجل الذ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بهم تمت النعمة و اجتمعت الفرقة و ائتلفت الکلمة.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اکرم </w:t>
      </w:r>
      <w:r w:rsidR="00223C3A" w:rsidRPr="00223C3A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فرمودند: شما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ت،</w:t>
      </w:r>
      <w:r>
        <w:rPr>
          <w:rtl/>
          <w:lang w:bidi="fa-IR"/>
        </w:rPr>
        <w:t xml:space="preserve"> اهل الله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به برکت شما، نعمت کامل گشته و پراکندگ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طرف شده و اتحاد کلمه پد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آمده است.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«الکاف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1، ص 446»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B325C2">
      <w:pPr>
        <w:pStyle w:val="Heading2"/>
        <w:rPr>
          <w:rtl/>
          <w:lang w:bidi="fa-IR"/>
        </w:rPr>
      </w:pPr>
      <w:bookmarkStart w:id="151" w:name="_Toc522614767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12</w:t>
      </w:r>
      <w:bookmarkEnd w:id="151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223C3A" w:rsidRPr="00223C3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 إن هؤلاء قد تمالؤوا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سخطة إمارت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سأصبر ما لم أخف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جماعتکم فإنهم إن تمموا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الة</w:t>
      </w:r>
      <w:r>
        <w:rPr>
          <w:rtl/>
          <w:lang w:bidi="fa-IR"/>
        </w:rPr>
        <w:t xml:space="preserve"> هذا الرأ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إنقطع نظام المسلم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>.</w:t>
      </w:r>
    </w:p>
    <w:p w:rsidR="00AB425D" w:rsidRDefault="00AB425D" w:rsidP="00B325C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223C3A" w:rsidRPr="00223C3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نان</w:t>
      </w:r>
      <w:r>
        <w:rPr>
          <w:rtl/>
          <w:lang w:bidi="fa-IR"/>
        </w:rPr>
        <w:t xml:space="preserve"> (خوارج) از دشمن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حکومت من انباشته است و تا آن هنگام که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از هم پاش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جماعت (امت) نباشد، صبر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کنم،</w:t>
      </w:r>
      <w:r>
        <w:rPr>
          <w:rtl/>
          <w:lang w:bidi="fa-IR"/>
        </w:rPr>
        <w:t xml:space="preserve"> براست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نان</w:t>
      </w:r>
      <w:r>
        <w:rPr>
          <w:rtl/>
          <w:lang w:bidi="fa-IR"/>
        </w:rPr>
        <w:t xml:space="preserve">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سست ادامه دهند، نظام مسلمانان از هم خواهد گسست.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«نهج</w:t>
      </w:r>
      <w:r>
        <w:rPr>
          <w:rtl/>
          <w:lang w:bidi="fa-IR"/>
        </w:rPr>
        <w:t xml:space="preserve"> البلاغه، خطبه 169»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BB2E22">
      <w:pPr>
        <w:pStyle w:val="Heading2"/>
        <w:rPr>
          <w:rtl/>
          <w:lang w:bidi="fa-IR"/>
        </w:rPr>
      </w:pPr>
      <w:bookmarkStart w:id="152" w:name="_Toc522614768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13</w:t>
      </w:r>
      <w:bookmarkEnd w:id="152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223C3A" w:rsidRPr="00223C3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 .. و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کم</w:t>
      </w:r>
      <w:r>
        <w:rPr>
          <w:rtl/>
          <w:lang w:bidi="fa-IR"/>
        </w:rPr>
        <w:t xml:space="preserve"> بالتواصل و التباذل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اکم</w:t>
      </w:r>
      <w:r>
        <w:rPr>
          <w:rtl/>
          <w:lang w:bidi="fa-IR"/>
        </w:rPr>
        <w:t xml:space="preserve"> و التدابر و التقاطع.</w:t>
      </w:r>
    </w:p>
    <w:p w:rsidR="00AB425D" w:rsidRDefault="00AB425D" w:rsidP="00BB2E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223C3A" w:rsidRPr="00223C3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 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به حسن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B325C2" w:rsidRPr="00B325C2">
        <w:rPr>
          <w:rStyle w:val="libAlaemChar"/>
          <w:rFonts w:eastAsiaTheme="minorHAnsi"/>
          <w:rtl/>
        </w:rPr>
        <w:t>عليهما‌السلام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 .. و بر شما باد به ارتباط و بذل و بخشش و دور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از جدائ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پشت کردن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«نهج</w:t>
      </w:r>
      <w:r>
        <w:rPr>
          <w:rtl/>
          <w:lang w:bidi="fa-IR"/>
        </w:rPr>
        <w:t xml:space="preserve"> البلاغه، نامه 47»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BB2E22">
      <w:pPr>
        <w:pStyle w:val="Heading2"/>
        <w:rPr>
          <w:rtl/>
          <w:lang w:bidi="fa-IR"/>
        </w:rPr>
      </w:pPr>
      <w:bookmarkStart w:id="153" w:name="_Toc522614769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14</w:t>
      </w:r>
      <w:bookmarkEnd w:id="153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223C3A" w:rsidRPr="00223C3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 .. فإن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الله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الجماعة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اکم</w:t>
      </w:r>
      <w:r>
        <w:rPr>
          <w:rtl/>
          <w:lang w:bidi="fa-IR"/>
        </w:rPr>
        <w:t xml:space="preserve"> و الفرقة فإن الشاذ من الناس للش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طان،</w:t>
      </w:r>
      <w:r>
        <w:rPr>
          <w:rtl/>
          <w:lang w:bidi="fa-IR"/>
        </w:rPr>
        <w:t xml:space="preserve"> کما أن الشاذ من الغنم للذئب.</w:t>
      </w:r>
    </w:p>
    <w:p w:rsidR="00AB425D" w:rsidRDefault="00AB425D" w:rsidP="00BB2E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223C3A" w:rsidRPr="00223C3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 دست خدا (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خدا) بر سر جماعت است، از تفرقه بپره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شخص تک</w:t>
      </w:r>
      <w:r w:rsidR="00BB2E22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رو، شکار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است همانگونه که گوسفند تک</w:t>
      </w:r>
      <w:r w:rsidR="00BB2E22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رو، طعمه گرگ است.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«شرح</w:t>
      </w:r>
      <w:r>
        <w:rPr>
          <w:rtl/>
          <w:lang w:bidi="fa-IR"/>
        </w:rPr>
        <w:t xml:space="preserve"> نهج البلاغه، ج 8، ص 112»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BB2E22">
      <w:pPr>
        <w:pStyle w:val="Heading2"/>
        <w:rPr>
          <w:rtl/>
          <w:lang w:bidi="fa-IR"/>
        </w:rPr>
      </w:pPr>
      <w:bookmarkStart w:id="154" w:name="_Toc522614770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15</w:t>
      </w:r>
      <w:bookmarkEnd w:id="154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خدا</w:t>
      </w:r>
      <w:r w:rsidR="00BB2E22" w:rsidRPr="00BB2E22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: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أ</w:t>
      </w:r>
      <w:r>
        <w:rPr>
          <w:rFonts w:hint="cs"/>
          <w:rtl/>
          <w:lang w:bidi="fa-IR"/>
        </w:rPr>
        <w:t>یُّ</w:t>
      </w:r>
      <w:r>
        <w:rPr>
          <w:rFonts w:hint="eastAsia"/>
          <w:rtl/>
          <w:lang w:bidi="fa-IR"/>
        </w:rPr>
        <w:t>هَا</w:t>
      </w:r>
      <w:r>
        <w:rPr>
          <w:rtl/>
          <w:lang w:bidi="fa-IR"/>
        </w:rPr>
        <w:t xml:space="preserve"> النّاسُ، عَلَ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کُم</w:t>
      </w:r>
      <w:r>
        <w:rPr>
          <w:rtl/>
          <w:lang w:bidi="fa-IR"/>
        </w:rPr>
        <w:t xml:space="preserve"> بِالجَماعةِ، وإ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اکُم</w:t>
      </w:r>
      <w:r>
        <w:rPr>
          <w:rtl/>
          <w:lang w:bidi="fa-IR"/>
        </w:rPr>
        <w:t xml:space="preserve"> والفُرْقةَ؛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مردم! به جماعت (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کپارچگ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از پراکندگ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الحکمة: ح 2589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BB2E22">
      <w:pPr>
        <w:pStyle w:val="Heading2"/>
        <w:rPr>
          <w:rtl/>
          <w:lang w:bidi="fa-IR"/>
        </w:rPr>
      </w:pPr>
      <w:bookmarkStart w:id="155" w:name="_Toc522614771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16</w:t>
      </w:r>
      <w:bookmarkEnd w:id="155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خدا</w:t>
      </w:r>
      <w:r w:rsidR="00BB2E22" w:rsidRPr="00BB2E22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: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الجَماعَةُ</w:t>
      </w:r>
      <w:r>
        <w:rPr>
          <w:rtl/>
          <w:lang w:bidi="fa-IR"/>
        </w:rPr>
        <w:t xml:space="preserve"> رَحمَةٌ والفُرْقَةُ عَذابٌ؛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جماعت</w:t>
      </w:r>
      <w:r>
        <w:rPr>
          <w:rtl/>
          <w:lang w:bidi="fa-IR"/>
        </w:rPr>
        <w:t xml:space="preserve"> (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کپارچگ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 رحمت است و پراکندگ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عذاب.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الحکمة: ح 2593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BB2E22">
      <w:pPr>
        <w:pStyle w:val="Heading2"/>
        <w:rPr>
          <w:rtl/>
          <w:lang w:bidi="fa-IR"/>
        </w:rPr>
      </w:pPr>
      <w:bookmarkStart w:id="156" w:name="_Toc522614772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17</w:t>
      </w:r>
      <w:bookmarkEnd w:id="156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اکرم</w:t>
      </w:r>
      <w:r w:rsidR="00FB757D" w:rsidRPr="00FB757D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فرمودند: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عَلَ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کَ</w:t>
      </w:r>
      <w:r>
        <w:rPr>
          <w:rtl/>
          <w:lang w:bidi="fa-IR"/>
        </w:rPr>
        <w:t xml:space="preserve"> بِالجَمَاعَةِ، فَاِنَّمَا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أخُذُ</w:t>
      </w:r>
      <w:r>
        <w:rPr>
          <w:rtl/>
          <w:lang w:bidi="fa-IR"/>
        </w:rPr>
        <w:t xml:space="preserve"> الذِّئبُ مِنَ الغَنَمِ القَاصِ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ةِ؛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جماعت همراه شو؛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گرگ، گوسفند دورمانده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خورد.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مسند</w:t>
      </w:r>
      <w:r>
        <w:rPr>
          <w:rtl/>
          <w:lang w:bidi="fa-IR"/>
        </w:rPr>
        <w:t xml:space="preserve"> احمد، ج6، ص446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BB2E22">
      <w:pPr>
        <w:pStyle w:val="Heading2"/>
        <w:rPr>
          <w:rtl/>
          <w:lang w:bidi="fa-IR"/>
        </w:rPr>
      </w:pPr>
      <w:bookmarkStart w:id="157" w:name="_Toc522614773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18</w:t>
      </w:r>
      <w:bookmarkEnd w:id="157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زهرا </w:t>
      </w:r>
      <w:r w:rsidR="00BB2E22" w:rsidRPr="00BB2E22">
        <w:rPr>
          <w:rStyle w:val="libAlaemChar"/>
          <w:rtl/>
        </w:rPr>
        <w:t xml:space="preserve">عليها‌السلام </w:t>
      </w:r>
      <w:r>
        <w:rPr>
          <w:rtl/>
          <w:lang w:bidi="fa-IR"/>
        </w:rPr>
        <w:t xml:space="preserve"> فرمودند: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فَجَعَلَ</w:t>
      </w:r>
      <w:r>
        <w:rPr>
          <w:rtl/>
          <w:lang w:bidi="fa-IR"/>
        </w:rPr>
        <w:t xml:space="preserve"> اللهُ...اِطاعَتَنا نِظاماً لِلمِلَّةِ وَ اِمامَتَنا أماناً لِلفِرقَة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</w:t>
      </w:r>
      <w:r>
        <w:rPr>
          <w:rtl/>
          <w:lang w:bidi="fa-IR"/>
        </w:rPr>
        <w:t xml:space="preserve"> اطاعت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ما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را سبب برقرار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نظم اجتماع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امت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امامت و رهبر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را عامل وحدت و درامان ماندن از تفرقه ها قرار داده است.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بحار</w:t>
      </w:r>
      <w:r>
        <w:rPr>
          <w:rtl/>
          <w:lang w:bidi="fa-IR"/>
        </w:rPr>
        <w:t xml:space="preserve"> الانوار، ج 43، ص 158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BB2E22">
      <w:pPr>
        <w:pStyle w:val="Heading2"/>
        <w:rPr>
          <w:rtl/>
          <w:lang w:bidi="fa-IR"/>
        </w:rPr>
      </w:pPr>
      <w:bookmarkStart w:id="158" w:name="_Toc522614774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19</w:t>
      </w:r>
      <w:bookmarkEnd w:id="158"/>
    </w:p>
    <w:p w:rsidR="00AB425D" w:rsidRDefault="00AB425D" w:rsidP="00BB2E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EE0DCB" w:rsidRPr="00EE0DCB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: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 وَ قَدْ سُئِلَ عَنْ تَفس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رِ</w:t>
      </w:r>
      <w:r>
        <w:rPr>
          <w:rtl/>
          <w:lang w:bidi="fa-IR"/>
        </w:rPr>
        <w:t xml:space="preserve"> السُّنَّةِ وَ الْبِدْعَةِ وَ الْجَماعَةِ وَ الْفُرْقَهِ ـ : اَلسُّنَّةُ ـ و اللّه‌ِ ـ سُنَّةُ مُحمِّدٍ </w:t>
      </w:r>
      <w:r w:rsidR="00BB2E22" w:rsidRPr="00BB2E22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 xml:space="preserve"> وَ الْبِدْعَةُ ما فارَقَها وَ الْجَماعَةُ ـ وَ اللّه‌ِ ـ مُجامَعَةُ اَهْلِ الْحَقِّ وَ اِنْ قَلّوا وَ ا</w:t>
      </w:r>
      <w:r>
        <w:rPr>
          <w:rFonts w:hint="eastAsia"/>
          <w:rtl/>
          <w:lang w:bidi="fa-IR"/>
        </w:rPr>
        <w:t>لْفُرقَةُ</w:t>
      </w:r>
      <w:r>
        <w:rPr>
          <w:rtl/>
          <w:lang w:bidi="fa-IR"/>
        </w:rPr>
        <w:t xml:space="preserve"> مُجامَعَةُ اَهْلِ الْباطِلِ وَ اِنْ کَثُروا؛</w:t>
      </w:r>
    </w:p>
    <w:p w:rsidR="00AB425D" w:rsidRDefault="00AB425D" w:rsidP="00BB2E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EE0DCB" w:rsidRPr="00EE0DCB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 پاسخ به پرسش از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سنّت، بدعت، جماعت و تفرقه فرمودند: به خدا سوگند، سنّت، همان سنّت محمّد </w:t>
      </w:r>
      <w:r w:rsidR="00BB2E22" w:rsidRPr="00BB2E22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است و بدعت آنچه خلاف آن باشد و به خدا قسم، جماعت، همدست شدن با اهل حق است هر چند اندک باشند و تفرقه، همدست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اهل با</w:t>
      </w:r>
      <w:r>
        <w:rPr>
          <w:rFonts w:hint="eastAsia"/>
          <w:rtl/>
          <w:lang w:bidi="fa-IR"/>
        </w:rPr>
        <w:t>طل</w:t>
      </w:r>
      <w:r>
        <w:rPr>
          <w:rtl/>
          <w:lang w:bidi="fa-IR"/>
        </w:rPr>
        <w:t xml:space="preserve"> است هر چند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باشند.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کنزالعمّال،</w:t>
      </w:r>
      <w:r>
        <w:rPr>
          <w:rtl/>
          <w:lang w:bidi="fa-IR"/>
        </w:rPr>
        <w:t xml:space="preserve"> ح 1644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BB2E22">
      <w:pPr>
        <w:pStyle w:val="Heading2"/>
        <w:rPr>
          <w:rtl/>
          <w:lang w:bidi="fa-IR"/>
        </w:rPr>
      </w:pPr>
      <w:bookmarkStart w:id="159" w:name="_Toc522614775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20</w:t>
      </w:r>
      <w:bookmarkEnd w:id="159"/>
    </w:p>
    <w:p w:rsidR="00AB425D" w:rsidRDefault="00AB425D" w:rsidP="00BB2E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BB2E22" w:rsidRPr="00BB2E22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فرمودند: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أ</w:t>
      </w:r>
      <w:r>
        <w:rPr>
          <w:rFonts w:hint="cs"/>
          <w:rtl/>
          <w:lang w:bidi="fa-IR"/>
        </w:rPr>
        <w:t>یُّ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النّاسُ ، علَ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کُم</w:t>
      </w:r>
      <w:r>
        <w:rPr>
          <w:rtl/>
          <w:lang w:bidi="fa-IR"/>
        </w:rPr>
        <w:t xml:space="preserve"> بالجَماعةِ ، وإ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اکُم</w:t>
      </w:r>
      <w:r>
        <w:rPr>
          <w:rtl/>
          <w:lang w:bidi="fa-IR"/>
        </w:rPr>
        <w:t xml:space="preserve"> والفُرْقةَ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مردم! به جماعت (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کپارچگ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از پراکندگ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الحکمة، ح 2589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BB2E22">
      <w:pPr>
        <w:pStyle w:val="Heading2"/>
        <w:rPr>
          <w:rtl/>
          <w:lang w:bidi="fa-IR"/>
        </w:rPr>
      </w:pPr>
      <w:bookmarkStart w:id="160" w:name="_Toc522614776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21</w:t>
      </w:r>
      <w:bookmarkEnd w:id="160"/>
    </w:p>
    <w:p w:rsidR="00AB425D" w:rsidRDefault="00AB425D" w:rsidP="00BB2E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BB2E22" w:rsidRPr="00BB2E2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فرمودند: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اکُمْ</w:t>
      </w:r>
      <w:r>
        <w:rPr>
          <w:rtl/>
          <w:lang w:bidi="fa-IR"/>
        </w:rPr>
        <w:t xml:space="preserve"> وَ التَّلَوُّنَ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نِ</w:t>
      </w:r>
      <w:r>
        <w:rPr>
          <w:rtl/>
          <w:lang w:bidi="fa-IR"/>
        </w:rPr>
        <w:t xml:space="preserve"> اللّه‌ِ فَاِنَّ جَماعَةً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تَـکْرَهونَ مِنَ الْحَقِّ خَ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رٌ</w:t>
      </w:r>
      <w:r>
        <w:rPr>
          <w:rtl/>
          <w:lang w:bidi="fa-IR"/>
        </w:rPr>
        <w:t xml:space="preserve"> مِنْ فُرْقَةٍ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تُحِبّونَ مِنَ الْباطِلِ وَ اِنَّ اللّه‌َ سُبْحانَهُ لَمْ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عْطِ</w:t>
      </w:r>
      <w:r>
        <w:rPr>
          <w:rtl/>
          <w:lang w:bidi="fa-IR"/>
        </w:rPr>
        <w:t xml:space="preserve"> اَحَدا بِفُرْقَةٍ خَ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مِمَّنْ مَض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وَ لا مِمَّنْ بَق</w:t>
      </w:r>
      <w:r>
        <w:rPr>
          <w:rFonts w:hint="cs"/>
          <w:rtl/>
          <w:lang w:bidi="fa-IR"/>
        </w:rPr>
        <w:t>یَ</w:t>
      </w:r>
      <w:r>
        <w:rPr>
          <w:rtl/>
          <w:lang w:bidi="fa-IR"/>
        </w:rPr>
        <w:t xml:space="preserve"> ؛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از</w:t>
      </w:r>
      <w:r>
        <w:rPr>
          <w:rtl/>
          <w:lang w:bidi="fa-IR"/>
        </w:rPr>
        <w:t xml:space="preserve"> چند رنگ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اختلاف در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خدا بپره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کپارچگ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آنچه حق است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آن را ناخوش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از پراکندگ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آنچه باطل است اما خوشا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شما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باشد،</w:t>
      </w:r>
      <w:r>
        <w:rPr>
          <w:rtl/>
          <w:lang w:bidi="fa-IR"/>
        </w:rPr>
        <w:t xml:space="preserve"> بهتر است.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سبحان به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از گذشتگان و باق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ماندگان بر اثر تفرقه و جدا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عطا نکرده اس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>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البلاغه، از خطبه 176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BB2E22">
      <w:pPr>
        <w:pStyle w:val="Heading2"/>
        <w:rPr>
          <w:rtl/>
          <w:lang w:bidi="fa-IR"/>
        </w:rPr>
      </w:pPr>
      <w:bookmarkStart w:id="161" w:name="_Toc522614777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22</w:t>
      </w:r>
      <w:bookmarkEnd w:id="161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رسول الله </w:t>
      </w:r>
      <w:r w:rsidR="00BB2E22" w:rsidRPr="00BB2E22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: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الله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الجماعة فاذا اشتذ الشاذ منهم اختطفه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کما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ختطف</w:t>
      </w:r>
      <w:r>
        <w:rPr>
          <w:rtl/>
          <w:lang w:bidi="fa-IR"/>
        </w:rPr>
        <w:t xml:space="preserve"> الذئب الشاة الشاذة من الغنم ؛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دست</w:t>
      </w:r>
      <w:r>
        <w:rPr>
          <w:rtl/>
          <w:lang w:bidi="fa-IR"/>
        </w:rPr>
        <w:t xml:space="preserve"> خداوند بر سر جماعت است ، هرگاه از آنها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جماعت جدا شود،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او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همان طور که گرگ گوسفند جدا شونده از رمه گوسفند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tl/>
          <w:lang w:bidi="fa-IR"/>
        </w:rPr>
        <w:t>(کنزالعمال ، ص 207)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BB2E22">
      <w:pPr>
        <w:pStyle w:val="Heading2"/>
        <w:rPr>
          <w:rtl/>
          <w:lang w:bidi="fa-IR"/>
        </w:rPr>
      </w:pPr>
      <w:bookmarkStart w:id="162" w:name="_Toc522614778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23</w:t>
      </w:r>
      <w:bookmarkEnd w:id="162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رسول الله </w:t>
      </w:r>
      <w:r w:rsidR="00BB2E22" w:rsidRPr="00BB2E22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: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ذئب الانسان کذئب الغنم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اخذ</w:t>
      </w:r>
      <w:r>
        <w:rPr>
          <w:rtl/>
          <w:lang w:bidi="fa-IR"/>
        </w:rPr>
        <w:t xml:space="preserve"> الشاه القاص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و الناح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فا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اکم</w:t>
      </w:r>
      <w:r>
        <w:rPr>
          <w:rtl/>
          <w:lang w:bidi="fa-IR"/>
        </w:rPr>
        <w:t xml:space="preserve"> و الشعاب و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کم</w:t>
      </w:r>
      <w:r>
        <w:rPr>
          <w:rtl/>
          <w:lang w:bidi="fa-IR"/>
        </w:rPr>
        <w:t xml:space="preserve"> بالجماعة و العامة و المسجد؛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گرگ انسان است همانند گرگ گوسفندان که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دور افتاده و کناره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>. پس از دسته بند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(گروه گرا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و خط باز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) بپره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بر شما باد به حضور در جماعت و مجالس عموم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مسجد.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(کنزالعمال ، ج 7، ص 581، </w:t>
      </w:r>
      <w:r w:rsidR="00223C3A">
        <w:rPr>
          <w:rtl/>
          <w:lang w:bidi="fa-IR"/>
        </w:rPr>
        <w:t xml:space="preserve">حدیث - </w:t>
      </w:r>
      <w:r>
        <w:rPr>
          <w:rtl/>
          <w:lang w:bidi="fa-IR"/>
        </w:rPr>
        <w:t xml:space="preserve"> 20355)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BB2E22">
      <w:pPr>
        <w:pStyle w:val="Heading2"/>
        <w:rPr>
          <w:rtl/>
          <w:lang w:bidi="fa-IR"/>
        </w:rPr>
      </w:pPr>
      <w:bookmarkStart w:id="163" w:name="_Toc522614779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24</w:t>
      </w:r>
      <w:bookmarkEnd w:id="163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الصادق </w:t>
      </w:r>
      <w:r w:rsidR="00223C3A" w:rsidRPr="00223C3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: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صل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معهم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الصف الاول کان کمن صل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خلف رسول الله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الصف الاول ؛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صف اول نماز جماعت(اهل سنت) شرکت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مانند آن است که در صف اول پشت سر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اکرم</w:t>
      </w:r>
      <w:r w:rsidR="00BB2E22" w:rsidRPr="00BB2E22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 xml:space="preserve"> نماز خوانده باشد.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tl/>
          <w:lang w:bidi="fa-IR"/>
        </w:rPr>
        <w:t>(وسائل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، ج 3، ص 381)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BB2E22">
      <w:pPr>
        <w:pStyle w:val="Heading2"/>
        <w:rPr>
          <w:rtl/>
          <w:lang w:bidi="fa-IR"/>
        </w:rPr>
      </w:pPr>
      <w:bookmarkStart w:id="164" w:name="_Toc522614780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25</w:t>
      </w:r>
      <w:bookmarkEnd w:id="164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AE4C29" w:rsidRPr="00AE4C29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اللَّه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الجماعه؛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دست</w:t>
      </w:r>
      <w:r>
        <w:rPr>
          <w:rtl/>
          <w:lang w:bidi="fa-IR"/>
        </w:rPr>
        <w:t xml:space="preserve"> خدا همراه جماعت است.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AB425D" w:rsidRDefault="00BB2E22" w:rsidP="00AB425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B425D" w:rsidRDefault="00223C3A" w:rsidP="00BB2E22">
      <w:pPr>
        <w:pStyle w:val="Heading2"/>
        <w:rPr>
          <w:rtl/>
          <w:lang w:bidi="fa-IR"/>
        </w:rPr>
      </w:pPr>
      <w:bookmarkStart w:id="165" w:name="_Toc522614781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26</w:t>
      </w:r>
      <w:bookmarkEnd w:id="165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AE4C29" w:rsidRPr="00AE4C29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فارق الجماعه شبرا خلع اللَّه ربقه الإسلام من عنقه؛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وجب از جماعت دور شود خدا طوق مسلمان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گردن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بردارد.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BB2E22">
      <w:pPr>
        <w:pStyle w:val="Heading2"/>
        <w:rPr>
          <w:rtl/>
          <w:lang w:bidi="fa-IR"/>
        </w:rPr>
      </w:pPr>
      <w:bookmarkStart w:id="166" w:name="_Toc522614782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27</w:t>
      </w:r>
      <w:bookmarkEnd w:id="166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AE4C29" w:rsidRPr="00AE4C29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الجماعه</w:t>
      </w:r>
      <w:r>
        <w:rPr>
          <w:rtl/>
          <w:lang w:bidi="fa-IR"/>
        </w:rPr>
        <w:t xml:space="preserve"> رحمه و الفرقه عذاب؛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جماعت</w:t>
      </w:r>
      <w:r>
        <w:rPr>
          <w:rtl/>
          <w:lang w:bidi="fa-IR"/>
        </w:rPr>
        <w:t xml:space="preserve"> 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رحمت و تفرقه موجب عذاب است.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BB2E22">
      <w:pPr>
        <w:pStyle w:val="Heading2"/>
        <w:rPr>
          <w:rtl/>
          <w:lang w:bidi="fa-IR"/>
        </w:rPr>
      </w:pPr>
      <w:bookmarkStart w:id="167" w:name="_Toc522614783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28</w:t>
      </w:r>
      <w:bookmarkEnd w:id="167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AE4C29" w:rsidRPr="00AE4C29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التّحدّث</w:t>
      </w:r>
      <w:r>
        <w:rPr>
          <w:rtl/>
          <w:lang w:bidi="fa-IR"/>
        </w:rPr>
        <w:t xml:space="preserve"> بنعم اللَّه شکر و ترکه کفر و من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شکر</w:t>
      </w:r>
      <w:r>
        <w:rPr>
          <w:rtl/>
          <w:lang w:bidi="fa-IR"/>
        </w:rPr>
        <w:t xml:space="preserve"> القل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شکر</w:t>
      </w:r>
      <w:r>
        <w:rPr>
          <w:rtl/>
          <w:lang w:bidi="fa-IR"/>
        </w:rPr>
        <w:t xml:space="preserve"> الکث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من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شکر</w:t>
      </w:r>
      <w:r>
        <w:rPr>
          <w:rtl/>
          <w:lang w:bidi="fa-IR"/>
        </w:rPr>
        <w:t xml:space="preserve"> النّاس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شکر</w:t>
      </w:r>
      <w:r>
        <w:rPr>
          <w:rtl/>
          <w:lang w:bidi="fa-IR"/>
        </w:rPr>
        <w:t xml:space="preserve"> اللَّه و الجماعه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الفرقه عذاب؛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گفتگو</w:t>
      </w:r>
      <w:r>
        <w:rPr>
          <w:rtl/>
          <w:lang w:bidi="fa-IR"/>
        </w:rPr>
        <w:t xml:space="preserve"> از نعمتها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خداوند شکر است و ترک آن کفر است و هر که نعمت کم سپاس نگذارد، سپاس نعمت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را نخواهد گذاشت و هر که مردم را سپاس </w:t>
      </w:r>
      <w:r>
        <w:rPr>
          <w:rtl/>
          <w:lang w:bidi="fa-IR"/>
        </w:rPr>
        <w:lastRenderedPageBreak/>
        <w:t>ندارد سپاس خدا را نخواهد داشت اجتماع 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تفرقه موجب رنج و عذاب است.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BB2E22">
      <w:pPr>
        <w:pStyle w:val="Heading2"/>
        <w:rPr>
          <w:rtl/>
          <w:lang w:bidi="fa-IR"/>
        </w:rPr>
      </w:pPr>
      <w:bookmarkStart w:id="168" w:name="_Toc522614784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29</w:t>
      </w:r>
      <w:bookmarkEnd w:id="168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AE4C29" w:rsidRPr="00AE4C29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استووا</w:t>
      </w:r>
      <w:r>
        <w:rPr>
          <w:rtl/>
          <w:lang w:bidi="fa-IR"/>
        </w:rPr>
        <w:t xml:space="preserve"> و لا تختلفوا فتختلف قلوبکم؛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برابر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مختلف مشو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دلها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تان</w:t>
      </w:r>
      <w:r>
        <w:rPr>
          <w:rtl/>
          <w:lang w:bidi="fa-IR"/>
        </w:rPr>
        <w:t xml:space="preserve"> مختلف نشود.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BB2E22">
      <w:pPr>
        <w:pStyle w:val="Heading2"/>
        <w:rPr>
          <w:rtl/>
          <w:lang w:bidi="fa-IR"/>
        </w:rPr>
      </w:pPr>
      <w:bookmarkStart w:id="169" w:name="_Toc522614785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30</w:t>
      </w:r>
      <w:bookmarkEnd w:id="169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>
        <w:rPr>
          <w:rtl/>
          <w:lang w:bidi="fa-IR"/>
        </w:rPr>
        <w:t xml:space="preserve"> </w:t>
      </w:r>
      <w:r w:rsidR="00BB2E22" w:rsidRPr="00BB2E22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: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گرگ انسان است همانند گرگ گوسفندان که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دورافتاده وکناره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>. پس از دسته بند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(گروه گرا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و خط باز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) بپره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برشما باد به حضور در جماعت و مجالس عموم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مسجد.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کنز</w:t>
      </w:r>
      <w:r>
        <w:rPr>
          <w:rtl/>
          <w:lang w:bidi="fa-IR"/>
        </w:rPr>
        <w:t xml:space="preserve"> العمال ، ج 7، ص 581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BB2E22">
      <w:pPr>
        <w:pStyle w:val="Heading2"/>
        <w:rPr>
          <w:rtl/>
          <w:lang w:bidi="fa-IR"/>
        </w:rPr>
      </w:pPr>
      <w:bookmarkStart w:id="170" w:name="_Toc522614786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31</w:t>
      </w:r>
      <w:bookmarkEnd w:id="170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اکرم </w:t>
      </w:r>
      <w:r w:rsidR="00FB757D" w:rsidRPr="00FB757D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فرمودند: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ألجماعة</w:t>
      </w:r>
      <w:r>
        <w:rPr>
          <w:rtl/>
          <w:lang w:bidi="fa-IR"/>
        </w:rPr>
        <w:t xml:space="preserve"> رحمة و الفرقه عذاب؛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جماعت؛</w:t>
      </w:r>
      <w:r>
        <w:rPr>
          <w:rtl/>
          <w:lang w:bidi="fa-IR"/>
        </w:rPr>
        <w:t xml:space="preserve"> وحدت 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رحمت و تفرقه موجب عذاب است.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نهج</w:t>
      </w:r>
      <w:r>
        <w:rPr>
          <w:rtl/>
          <w:lang w:bidi="fa-IR"/>
        </w:rPr>
        <w:t xml:space="preserve"> الفصاحه، </w:t>
      </w:r>
      <w:r w:rsidR="00223C3A">
        <w:rPr>
          <w:rtl/>
          <w:lang w:bidi="fa-IR"/>
        </w:rPr>
        <w:t xml:space="preserve">حدیث - </w:t>
      </w:r>
      <w:r>
        <w:rPr>
          <w:rtl/>
          <w:lang w:bidi="fa-IR"/>
        </w:rPr>
        <w:t>1323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BB2E22">
      <w:pPr>
        <w:pStyle w:val="Heading2"/>
        <w:rPr>
          <w:rtl/>
          <w:lang w:bidi="fa-IR"/>
        </w:rPr>
      </w:pPr>
      <w:bookmarkStart w:id="171" w:name="_Toc522614787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32</w:t>
      </w:r>
      <w:bookmarkEnd w:id="171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اکرم </w:t>
      </w:r>
      <w:r w:rsidR="00FB757D" w:rsidRPr="00FB757D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فرمودند: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الله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الجماعة؛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دست</w:t>
      </w:r>
      <w:r>
        <w:rPr>
          <w:rtl/>
          <w:lang w:bidi="fa-IR"/>
        </w:rPr>
        <w:t xml:space="preserve"> خدا بر سر جماعت است.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الفصاحه،3211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BB2E22">
      <w:pPr>
        <w:pStyle w:val="Heading2"/>
        <w:rPr>
          <w:rtl/>
          <w:lang w:bidi="fa-IR"/>
        </w:rPr>
      </w:pPr>
      <w:bookmarkStart w:id="172" w:name="_Toc522614788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33</w:t>
      </w:r>
      <w:bookmarkEnd w:id="172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اکرم </w:t>
      </w:r>
      <w:r w:rsidR="00FB757D" w:rsidRPr="00FB757D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فرمودند: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ألمؤمنون</w:t>
      </w:r>
      <w:r>
        <w:rPr>
          <w:rtl/>
          <w:lang w:bidi="fa-IR"/>
        </w:rPr>
        <w:t xml:space="preserve"> إخوة تتکافؤ دماؤهم و هم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سواهم؛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مؤمنان</w:t>
      </w:r>
      <w:r>
        <w:rPr>
          <w:rtl/>
          <w:lang w:bidi="fa-IR"/>
        </w:rPr>
        <w:t xml:space="preserve"> با هم برادرند و خونشان برابر است و در برابر دشمن متحد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پارچه اند.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جلد 1، ص 404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BB2E22">
      <w:pPr>
        <w:pStyle w:val="Heading2"/>
        <w:rPr>
          <w:rtl/>
          <w:lang w:bidi="fa-IR"/>
        </w:rPr>
      </w:pPr>
      <w:bookmarkStart w:id="173" w:name="_Toc522614789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34</w:t>
      </w:r>
      <w:bookmarkEnd w:id="173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فاطمه زهرا </w:t>
      </w:r>
      <w:r w:rsidR="00BB2E22" w:rsidRPr="00BB2E22">
        <w:rPr>
          <w:rStyle w:val="libAlaemChar"/>
          <w:rtl/>
        </w:rPr>
        <w:t xml:space="preserve">عليها‌السلام </w:t>
      </w:r>
      <w:r>
        <w:rPr>
          <w:rtl/>
          <w:lang w:bidi="fa-IR"/>
        </w:rPr>
        <w:t xml:space="preserve"> فرمودند: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و طاعتنا نظاما للملة و امامتنا لما للفرقة و الجهاد عز الاسلام.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ما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نظام امت، و رهبر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عامل وحدت، و جهاد 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عزت و سربلند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اسلام است.</w:t>
      </w:r>
    </w:p>
    <w:p w:rsidR="00A52D43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کشف</w:t>
      </w:r>
      <w:r>
        <w:rPr>
          <w:rtl/>
          <w:lang w:bidi="fa-IR"/>
        </w:rPr>
        <w:t xml:space="preserve"> الغمة، جلد 2، ص 109</w:t>
      </w:r>
    </w:p>
    <w:p w:rsidR="00AB425D" w:rsidRDefault="00A52D43" w:rsidP="00A52D4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B425D" w:rsidRDefault="00223C3A" w:rsidP="00A52D43">
      <w:pPr>
        <w:pStyle w:val="Heading2"/>
        <w:rPr>
          <w:rtl/>
          <w:lang w:bidi="fa-IR"/>
        </w:rPr>
      </w:pPr>
      <w:bookmarkStart w:id="174" w:name="_Toc522614790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35</w:t>
      </w:r>
      <w:bookmarkEnd w:id="174"/>
    </w:p>
    <w:p w:rsidR="00AB425D" w:rsidRDefault="00AB425D" w:rsidP="00A52D4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الصادق </w:t>
      </w:r>
      <w:r w:rsidR="00EE0DCB" w:rsidRPr="00EE0DCB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: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صدقة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حبها</w:t>
      </w:r>
      <w:r>
        <w:rPr>
          <w:rtl/>
          <w:lang w:bidi="fa-IR"/>
        </w:rPr>
        <w:t xml:space="preserve"> الله اصلاح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الناس إذا تفاسدوا و تقارب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نهم</w:t>
      </w:r>
      <w:r>
        <w:rPr>
          <w:rtl/>
          <w:lang w:bidi="fa-IR"/>
        </w:rPr>
        <w:t xml:space="preserve"> إذا تباعدوا.</w:t>
      </w:r>
    </w:p>
    <w:p w:rsidR="00AB425D" w:rsidRDefault="00AB425D" w:rsidP="00A52D4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</w:t>
      </w:r>
      <w:r w:rsidR="00EE0DCB" w:rsidRPr="00EE0DCB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فرمودند: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جاد</w:t>
      </w:r>
      <w:r>
        <w:rPr>
          <w:rtl/>
          <w:lang w:bidi="fa-IR"/>
        </w:rPr>
        <w:t xml:space="preserve"> وحدت هنگام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اختلاف، و تباه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امت و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کردن آنها در هنگام جدائ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صدقه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خداوند آن را دوست دارد.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جلد 2، ص209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A52D43">
      <w:pPr>
        <w:pStyle w:val="Heading2"/>
        <w:rPr>
          <w:rtl/>
          <w:lang w:bidi="fa-IR"/>
        </w:rPr>
      </w:pPr>
      <w:bookmarkStart w:id="175" w:name="_Toc522614791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36</w:t>
      </w:r>
      <w:bookmarkEnd w:id="175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النب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FB757D" w:rsidRPr="00FB757D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: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إسمعوا</w:t>
      </w:r>
      <w:r>
        <w:rPr>
          <w:rtl/>
          <w:lang w:bidi="fa-IR"/>
        </w:rPr>
        <w:t xml:space="preserve"> و أط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عوا</w:t>
      </w:r>
      <w:r>
        <w:rPr>
          <w:rtl/>
          <w:lang w:bidi="fa-IR"/>
        </w:rPr>
        <w:t xml:space="preserve"> لمن ولاه الله الأمر، فإنه نظام الإسلام.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اکرم </w:t>
      </w:r>
      <w:r w:rsidR="00FB757D" w:rsidRPr="00FB757D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فرمودند: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حاکمان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اطاعت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گوش بفرمان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اطاعت از رهبر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وحدت امت اسلام است.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جلد 1 ص 14 مجلس 2 </w:t>
      </w:r>
      <w:r w:rsidR="00223C3A">
        <w:rPr>
          <w:rtl/>
          <w:lang w:bidi="fa-IR"/>
        </w:rPr>
        <w:t xml:space="preserve">حدیث - </w:t>
      </w:r>
      <w:r>
        <w:rPr>
          <w:rtl/>
          <w:lang w:bidi="fa-IR"/>
        </w:rPr>
        <w:t xml:space="preserve"> 2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A52D43">
      <w:pPr>
        <w:pStyle w:val="Heading2"/>
        <w:rPr>
          <w:rtl/>
          <w:lang w:bidi="fa-IR"/>
        </w:rPr>
      </w:pPr>
      <w:bookmarkStart w:id="176" w:name="_Toc522614792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37</w:t>
      </w:r>
      <w:bookmarkEnd w:id="176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السجاد </w:t>
      </w:r>
      <w:r w:rsidR="00223C3A" w:rsidRPr="00223C3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 ..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زهر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اما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أن تجعل المسلم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منک بمنزلة أهل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تک،</w:t>
      </w:r>
      <w:r>
        <w:rPr>
          <w:rtl/>
          <w:lang w:bidi="fa-IR"/>
        </w:rPr>
        <w:t xml:space="preserve"> فتجعل 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رهم</w:t>
      </w:r>
      <w:r>
        <w:rPr>
          <w:rtl/>
          <w:lang w:bidi="fa-IR"/>
        </w:rPr>
        <w:t xml:space="preserve"> بمنزلة والدک، و تجعل صغ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رهم</w:t>
      </w:r>
      <w:r>
        <w:rPr>
          <w:rtl/>
          <w:lang w:bidi="fa-IR"/>
        </w:rPr>
        <w:t xml:space="preserve"> بمنزلة ولدک، و تجعل تربک منهم بمنزلة أخ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>.</w:t>
      </w:r>
    </w:p>
    <w:p w:rsidR="00AB425D" w:rsidRDefault="00AB425D" w:rsidP="00A52D4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امام</w:t>
      </w:r>
      <w:r>
        <w:rPr>
          <w:rtl/>
          <w:lang w:bidi="fa-IR"/>
        </w:rPr>
        <w:t xml:space="preserve"> سجاد </w:t>
      </w:r>
      <w:r w:rsidR="00223C3A" w:rsidRPr="00223C3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به زهر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فرمودند: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زهر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بر توست که مسلمانان را مانند اهل خانه خود بدان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بزرگ آنان را بمنزله پدر خود و کوچکشان را بمنزله فرزند و همسال خود را بمنزله برادرت قرار ده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«بحارالانوار،</w:t>
      </w:r>
      <w:r>
        <w:rPr>
          <w:rtl/>
          <w:lang w:bidi="fa-IR"/>
        </w:rPr>
        <w:t xml:space="preserve"> ج 68، ص230»</w:t>
      </w:r>
    </w:p>
    <w:p w:rsidR="00AB425D" w:rsidRDefault="00A52D43" w:rsidP="00AB425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B425D" w:rsidRDefault="00AB425D" w:rsidP="00A52D43">
      <w:pPr>
        <w:pStyle w:val="Heading1"/>
        <w:rPr>
          <w:rtl/>
          <w:lang w:bidi="fa-IR"/>
        </w:rPr>
      </w:pPr>
      <w:bookmarkStart w:id="177" w:name="_Toc522614793"/>
      <w:r>
        <w:rPr>
          <w:rFonts w:hint="eastAsia"/>
          <w:rtl/>
          <w:lang w:bidi="fa-IR"/>
        </w:rPr>
        <w:t>تفرقه</w:t>
      </w:r>
      <w:bookmarkEnd w:id="177"/>
    </w:p>
    <w:p w:rsidR="00A52D43" w:rsidRDefault="00A52D43" w:rsidP="00AB425D">
      <w:pPr>
        <w:pStyle w:val="libNormal"/>
        <w:rPr>
          <w:rtl/>
          <w:lang w:bidi="fa-IR"/>
        </w:rPr>
      </w:pPr>
    </w:p>
    <w:p w:rsidR="00AB425D" w:rsidRDefault="00223C3A" w:rsidP="00A52D43">
      <w:pPr>
        <w:pStyle w:val="Heading2"/>
        <w:rPr>
          <w:rtl/>
          <w:lang w:bidi="fa-IR"/>
        </w:rPr>
      </w:pPr>
      <w:bookmarkStart w:id="178" w:name="_Toc522614794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1</w:t>
      </w:r>
      <w:bookmarkEnd w:id="178"/>
    </w:p>
    <w:p w:rsidR="00AB425D" w:rsidRDefault="00AB425D" w:rsidP="00A52D4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الصادق </w:t>
      </w:r>
      <w:r w:rsidR="00223C3A" w:rsidRPr="00223C3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: من فارق جماعة المسلم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نکث صفقة الامام جاء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الله أجذم.</w:t>
      </w:r>
    </w:p>
    <w:p w:rsidR="00AB425D" w:rsidRDefault="00AB425D" w:rsidP="00A52D4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223C3A" w:rsidRPr="00223C3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فرمودند: هر کس از جماعت مسلم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جدا شود و عهد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خود را با امام مسلم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بشکند، دست 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محشور خواهد شد.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«الکاف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1، ص 405»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A52D43">
      <w:pPr>
        <w:pStyle w:val="Heading2"/>
        <w:rPr>
          <w:rtl/>
          <w:lang w:bidi="fa-IR"/>
        </w:rPr>
      </w:pPr>
      <w:bookmarkStart w:id="179" w:name="_Toc522614795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2</w:t>
      </w:r>
      <w:bookmarkEnd w:id="179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رسول الله </w:t>
      </w:r>
      <w:r w:rsidR="00223C3A" w:rsidRPr="00223C3A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: ألا إن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التباغض الحالقة لا أعن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حالقة الشعر و لکن حالقة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>.</w:t>
      </w:r>
    </w:p>
    <w:p w:rsidR="00AB425D" w:rsidRDefault="00AB425D" w:rsidP="00A52D4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اکرم </w:t>
      </w:r>
      <w:r w:rsidR="00223C3A" w:rsidRPr="00223C3A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فرمودند: آگاه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در دشمن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ها، ستردن و تراش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نهفته است، اما نه تراش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مو، بلکه ستردن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>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«الکاف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2، ص 346»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A52D43">
      <w:pPr>
        <w:pStyle w:val="Heading2"/>
        <w:rPr>
          <w:rtl/>
          <w:lang w:bidi="fa-IR"/>
        </w:rPr>
      </w:pPr>
      <w:bookmarkStart w:id="180" w:name="_Toc522614796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3</w:t>
      </w:r>
      <w:bookmarkEnd w:id="180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223C3A" w:rsidRPr="00223C3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فرمودند: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پس</w:t>
      </w:r>
      <w:r>
        <w:rPr>
          <w:rtl/>
          <w:lang w:bidi="fa-IR"/>
        </w:rPr>
        <w:t xml:space="preserve"> بنگر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چگونه بودند «قوم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اسرائ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ل»</w:t>
      </w:r>
      <w:r>
        <w:rPr>
          <w:rtl/>
          <w:lang w:bidi="fa-IR"/>
        </w:rPr>
        <w:t xml:space="preserve">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جمع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تها</w:t>
      </w:r>
      <w:r>
        <w:rPr>
          <w:rtl/>
          <w:lang w:bidi="fa-IR"/>
        </w:rPr>
        <w:t xml:space="preserve"> گرد آمده، و 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شه‌ها</w:t>
      </w:r>
      <w:r>
        <w:rPr>
          <w:rtl/>
          <w:lang w:bidi="fa-IR"/>
        </w:rPr>
        <w:t xml:space="preserve"> با هم و دلها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کسان</w:t>
      </w:r>
      <w:r>
        <w:rPr>
          <w:rtl/>
          <w:lang w:bidi="fa-IR"/>
        </w:rPr>
        <w:t xml:space="preserve"> و دستها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</w:t>
      </w:r>
      <w:r>
        <w:rPr>
          <w:rtl/>
          <w:lang w:bidi="fa-IR"/>
        </w:rPr>
        <w:t xml:space="preserve"> هم و شمش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رها</w:t>
      </w:r>
      <w:r>
        <w:rPr>
          <w:rtl/>
          <w:lang w:bidi="fa-IR"/>
        </w:rPr>
        <w:t xml:space="preserve"> کمک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نش‌ها</w:t>
      </w:r>
      <w:r>
        <w:rPr>
          <w:rtl/>
          <w:lang w:bidi="fa-IR"/>
        </w:rPr>
        <w:t xml:space="preserve"> ژرف و تصم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مات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بود،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در اطراف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بزرگ و بر جهان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حاکم نبودند؟ پس بنگر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آخر کارشان «قوم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اسرائ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ل»</w:t>
      </w:r>
      <w:r>
        <w:rPr>
          <w:rtl/>
          <w:lang w:bidi="fa-IR"/>
        </w:rPr>
        <w:t xml:space="preserve"> آن هنگام که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آنها تفرقه افتاد، و مهربان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الفتها بهم خورد و سخنها و دلها مختلف و گروه گروه شدند و بجان هم افتادند و پراکنده گشتند و با هم جنگ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دند،</w:t>
      </w:r>
      <w:r>
        <w:rPr>
          <w:rtl/>
          <w:lang w:bidi="fa-IR"/>
        </w:rPr>
        <w:t xml:space="preserve"> پس خداوند، لباس عزت را از تن آنها برکند و فراوان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نعمتش را از آنها گرفت و آنچه باق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مانده، سرگذشت آنا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تا 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عبرت عبرت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رندگان</w:t>
      </w:r>
      <w:r>
        <w:rPr>
          <w:rtl/>
          <w:lang w:bidi="fa-IR"/>
        </w:rPr>
        <w:t xml:space="preserve"> باشد.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«نهج</w:t>
      </w:r>
      <w:r>
        <w:rPr>
          <w:rtl/>
          <w:lang w:bidi="fa-IR"/>
        </w:rPr>
        <w:t xml:space="preserve"> البلاغه، خطبه 192»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A52D43">
      <w:pPr>
        <w:pStyle w:val="Heading2"/>
        <w:rPr>
          <w:rtl/>
          <w:lang w:bidi="fa-IR"/>
        </w:rPr>
      </w:pPr>
      <w:bookmarkStart w:id="181" w:name="_Toc522614797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4</w:t>
      </w:r>
      <w:bookmarkEnd w:id="181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رسول الله </w:t>
      </w:r>
      <w:r w:rsidR="00223C3A" w:rsidRPr="00223C3A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: من فارق الجماعة شبرا خلع الله ربقة الإسلام من عنقه.</w:t>
      </w:r>
    </w:p>
    <w:p w:rsidR="00AB425D" w:rsidRDefault="00AB425D" w:rsidP="00A52D4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اکرم </w:t>
      </w:r>
      <w:r w:rsidR="00223C3A" w:rsidRPr="00223C3A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فرمودند: هر کس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وجب از (آرمانها و عقا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) جامعه «مسلم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ن»</w:t>
      </w:r>
      <w:r>
        <w:rPr>
          <w:rtl/>
          <w:lang w:bidi="fa-IR"/>
        </w:rPr>
        <w:t xml:space="preserve"> دور شود خداوند رشته مسلمان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از گردن او باز کند 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«الکاف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1، ص 404»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A52D43">
      <w:pPr>
        <w:pStyle w:val="Heading2"/>
        <w:rPr>
          <w:rtl/>
          <w:lang w:bidi="fa-IR"/>
        </w:rPr>
      </w:pPr>
      <w:bookmarkStart w:id="182" w:name="_Toc522614798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5</w:t>
      </w:r>
      <w:bookmarkEnd w:id="182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223C3A" w:rsidRPr="00223C3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 لو سکت الجاهل ما اختلف الناس.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223C3A" w:rsidRPr="00223C3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فرمودند: اگر جاهل سکوت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کرد،</w:t>
      </w:r>
      <w:r>
        <w:rPr>
          <w:rtl/>
          <w:lang w:bidi="fa-IR"/>
        </w:rPr>
        <w:t xml:space="preserve"> مردم اختلاف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کردند</w:t>
      </w:r>
      <w:r>
        <w:rPr>
          <w:rtl/>
          <w:lang w:bidi="fa-IR"/>
        </w:rPr>
        <w:t xml:space="preserve"> (سبب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اختلافات، سخنها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ناآگاهانه است).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«بحارالانوار،</w:t>
      </w:r>
      <w:r>
        <w:rPr>
          <w:rtl/>
          <w:lang w:bidi="fa-IR"/>
        </w:rPr>
        <w:t xml:space="preserve"> ج 75، ص 81»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A52D43">
      <w:pPr>
        <w:pStyle w:val="Heading2"/>
        <w:rPr>
          <w:rtl/>
          <w:lang w:bidi="fa-IR"/>
        </w:rPr>
      </w:pPr>
      <w:bookmarkStart w:id="183" w:name="_Toc522614799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6</w:t>
      </w:r>
      <w:bookmarkEnd w:id="183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223C3A" w:rsidRPr="00223C3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 «ف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ذم أهل الرأ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>... و إلههم واحد و 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هم</w:t>
      </w:r>
      <w:r>
        <w:rPr>
          <w:rtl/>
          <w:lang w:bidi="fa-IR"/>
        </w:rPr>
        <w:t xml:space="preserve"> واحد و کتابهم واحد أفأمرهم الله سبحانه بالإختلاف فأطاعوه أم نهاهم عنه فعصوه؟</w:t>
      </w:r>
    </w:p>
    <w:p w:rsidR="00AB425D" w:rsidRDefault="00AB425D" w:rsidP="00A52D4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223C3A" w:rsidRPr="00223C3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(در مذمت اهل رأ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 فرمودند: ...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امبرشان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کتابشان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خدا آنها را به اختلاف و دو دستگ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فرمان داده که او (خدا) را اطاعت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کنند؟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(خدا) آنها را از اختلاف نه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 که فرمانش را سرپ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کنند؟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«نهج</w:t>
      </w:r>
      <w:r>
        <w:rPr>
          <w:rtl/>
          <w:lang w:bidi="fa-IR"/>
        </w:rPr>
        <w:t xml:space="preserve"> البلاغه، خطبه 18»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A52D43">
      <w:pPr>
        <w:pStyle w:val="Heading2"/>
        <w:rPr>
          <w:rtl/>
          <w:lang w:bidi="fa-IR"/>
        </w:rPr>
      </w:pPr>
      <w:bookmarkStart w:id="184" w:name="_Toc522614800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7</w:t>
      </w:r>
      <w:bookmarkEnd w:id="184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خدا</w:t>
      </w:r>
      <w:r w:rsidR="00BB2E22" w:rsidRPr="00BB2E22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: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أ</w:t>
      </w:r>
      <w:r>
        <w:rPr>
          <w:rFonts w:hint="cs"/>
          <w:rtl/>
          <w:lang w:bidi="fa-IR"/>
        </w:rPr>
        <w:t>یُّ</w:t>
      </w:r>
      <w:r>
        <w:rPr>
          <w:rFonts w:hint="eastAsia"/>
          <w:rtl/>
          <w:lang w:bidi="fa-IR"/>
        </w:rPr>
        <w:t>هَا</w:t>
      </w:r>
      <w:r>
        <w:rPr>
          <w:rtl/>
          <w:lang w:bidi="fa-IR"/>
        </w:rPr>
        <w:t xml:space="preserve"> النّاسُ، عَلَ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کُم</w:t>
      </w:r>
      <w:r>
        <w:rPr>
          <w:rtl/>
          <w:lang w:bidi="fa-IR"/>
        </w:rPr>
        <w:t xml:space="preserve"> بِالجَماعةِ، وإ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اکُم</w:t>
      </w:r>
      <w:r>
        <w:rPr>
          <w:rtl/>
          <w:lang w:bidi="fa-IR"/>
        </w:rPr>
        <w:t xml:space="preserve"> والفُرْقةَ؛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مردم! به جماعت (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کپارچگ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از پراکندگ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الحکمة: ح 2589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A52D43">
      <w:pPr>
        <w:pStyle w:val="Heading2"/>
        <w:rPr>
          <w:rtl/>
          <w:lang w:bidi="fa-IR"/>
        </w:rPr>
      </w:pPr>
      <w:bookmarkStart w:id="185" w:name="_Toc522614801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8</w:t>
      </w:r>
      <w:bookmarkEnd w:id="185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خدا</w:t>
      </w:r>
      <w:r w:rsidR="00BB2E22" w:rsidRPr="00BB2E22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: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الجَماعَةُ</w:t>
      </w:r>
      <w:r>
        <w:rPr>
          <w:rtl/>
          <w:lang w:bidi="fa-IR"/>
        </w:rPr>
        <w:t xml:space="preserve"> رَحمَةٌ والفُرْقَةُ عَذابٌ؛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جماعت</w:t>
      </w:r>
      <w:r>
        <w:rPr>
          <w:rtl/>
          <w:lang w:bidi="fa-IR"/>
        </w:rPr>
        <w:t xml:space="preserve"> (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کپارچگ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 رحمت است و پراکندگ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عذاب.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الحکمة: ح 2593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A52D43">
      <w:pPr>
        <w:pStyle w:val="Heading2"/>
        <w:rPr>
          <w:rtl/>
          <w:lang w:bidi="fa-IR"/>
        </w:rPr>
      </w:pPr>
      <w:bookmarkStart w:id="186" w:name="_Toc522614802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9</w:t>
      </w:r>
      <w:bookmarkEnd w:id="186"/>
    </w:p>
    <w:p w:rsidR="00AB425D" w:rsidRDefault="00AB425D" w:rsidP="00A52D4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EE0DCB" w:rsidRPr="00EE0DCB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: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وَ قَدْ سُئِلَ عَنْ تَفس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رِ</w:t>
      </w:r>
      <w:r>
        <w:rPr>
          <w:rtl/>
          <w:lang w:bidi="fa-IR"/>
        </w:rPr>
        <w:t xml:space="preserve"> السُّنَّةِ وَ الْبِدْعَةِ وَ الْجَماعَةِ وَ الْفُرْقَهِ ـ : اَلسُّنَّةُ ـ و اللّه‌ِ ـ سُنَّةُ مُحمِّدٍ </w:t>
      </w:r>
      <w:r w:rsidR="00BB2E22" w:rsidRPr="00BB2E22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 xml:space="preserve"> وَ الْبِدْعَةُ ما فارَقَها وَ الْجَماعَةُ ـ وَ اللّه‌ِ ـ مُجامَعَةُ اَهْلِ الْحَقِّ وَ اِنْ قَلّوا وَ ا</w:t>
      </w:r>
      <w:r>
        <w:rPr>
          <w:rFonts w:hint="eastAsia"/>
          <w:rtl/>
          <w:lang w:bidi="fa-IR"/>
        </w:rPr>
        <w:t>لْفُرقَةُ</w:t>
      </w:r>
      <w:r>
        <w:rPr>
          <w:rtl/>
          <w:lang w:bidi="fa-IR"/>
        </w:rPr>
        <w:t xml:space="preserve"> مُجامَعَةُ اَهْلِ الْباطِلِ وَ اِنْ کَثُروا؛</w:t>
      </w:r>
    </w:p>
    <w:p w:rsidR="00AB425D" w:rsidRDefault="00AB425D" w:rsidP="00A52D4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EE0DCB" w:rsidRPr="00EE0DCB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 پاسخ به پرسش از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سنّت، بدعت، جماعت و تفرقه فرمودند: به خدا سوگند، سنّت، همان سنّت محمّد </w:t>
      </w:r>
      <w:r w:rsidR="00BB2E22" w:rsidRPr="00BB2E2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است و بدعت آنچه خلاف آن باشد و به خدا قسم، جماعت، همدست شدن با اهل حق است هر چند اندک باشند و تفرقه، همدست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اهل با</w:t>
      </w:r>
      <w:r>
        <w:rPr>
          <w:rFonts w:hint="eastAsia"/>
          <w:rtl/>
          <w:lang w:bidi="fa-IR"/>
        </w:rPr>
        <w:t>طل</w:t>
      </w:r>
      <w:r>
        <w:rPr>
          <w:rtl/>
          <w:lang w:bidi="fa-IR"/>
        </w:rPr>
        <w:t xml:space="preserve"> است هر چند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باشند.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کنزالعمّال،</w:t>
      </w:r>
      <w:r>
        <w:rPr>
          <w:rtl/>
          <w:lang w:bidi="fa-IR"/>
        </w:rPr>
        <w:t xml:space="preserve"> ح 1644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A52D43">
      <w:pPr>
        <w:pStyle w:val="Heading2"/>
        <w:rPr>
          <w:rtl/>
          <w:lang w:bidi="fa-IR"/>
        </w:rPr>
      </w:pPr>
      <w:bookmarkStart w:id="187" w:name="_Toc522614803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10</w:t>
      </w:r>
      <w:bookmarkEnd w:id="187"/>
    </w:p>
    <w:p w:rsidR="00AB425D" w:rsidRDefault="00AB425D" w:rsidP="00A52D4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EE0DCB" w:rsidRPr="00EE0DCB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إ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اکُم</w:t>
      </w:r>
      <w:r>
        <w:rPr>
          <w:rtl/>
          <w:lang w:bidi="fa-IR"/>
        </w:rPr>
        <w:t xml:space="preserve"> وَالفُرقَةَ فَإنَّ الشّاذَّ عَن أهلِ الحَقِّ لِلشَّ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طانِ</w:t>
      </w:r>
      <w:r>
        <w:rPr>
          <w:rtl/>
          <w:lang w:bidi="fa-IR"/>
        </w:rPr>
        <w:t xml:space="preserve"> کَما أنَّ الشّاذَّ مِنَ الغَنَمِ لِلذِّئبِ ؛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جدا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تنها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جدا مانده از اهل حق ، بهره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است ، چنان که گوسفند جدا شده از گلّه، بهره گرگ است 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 و درر الکلم، </w:t>
      </w:r>
      <w:r w:rsidR="00223C3A">
        <w:rPr>
          <w:rtl/>
          <w:lang w:bidi="fa-IR"/>
        </w:rPr>
        <w:t xml:space="preserve">حدیث - </w:t>
      </w:r>
      <w:r>
        <w:rPr>
          <w:rtl/>
          <w:lang w:bidi="fa-IR"/>
        </w:rPr>
        <w:t>2747</w:t>
      </w:r>
    </w:p>
    <w:p w:rsidR="00AB425D" w:rsidRDefault="00A52D43" w:rsidP="00AB425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B425D" w:rsidRDefault="00223C3A" w:rsidP="00A52D43">
      <w:pPr>
        <w:pStyle w:val="Heading2"/>
        <w:rPr>
          <w:rtl/>
          <w:lang w:bidi="fa-IR"/>
        </w:rPr>
      </w:pPr>
      <w:bookmarkStart w:id="188" w:name="_Toc522614804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11</w:t>
      </w:r>
      <w:bookmarkEnd w:id="188"/>
    </w:p>
    <w:p w:rsidR="00AB425D" w:rsidRDefault="00AB425D" w:rsidP="00A52D4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EE0DCB" w:rsidRPr="00EE0DCB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اِلزَمُوا</w:t>
      </w:r>
      <w:r>
        <w:rPr>
          <w:rtl/>
          <w:lang w:bidi="fa-IR"/>
        </w:rPr>
        <w:t xml:space="preserve"> الجَماعَةَ وَ اجتَنِبُوا الفُرقَةَ ؛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همراه</w:t>
      </w:r>
      <w:r>
        <w:rPr>
          <w:rtl/>
          <w:lang w:bidi="fa-IR"/>
        </w:rPr>
        <w:t xml:space="preserve"> جماعت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از تفرقه بپره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 و درر الکلم، </w:t>
      </w:r>
      <w:r w:rsidR="00223C3A">
        <w:rPr>
          <w:rtl/>
          <w:lang w:bidi="fa-IR"/>
        </w:rPr>
        <w:t xml:space="preserve">حدیث - </w:t>
      </w:r>
      <w:r>
        <w:rPr>
          <w:rtl/>
          <w:lang w:bidi="fa-IR"/>
        </w:rPr>
        <w:t>2488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A52D43">
      <w:pPr>
        <w:pStyle w:val="Heading2"/>
        <w:rPr>
          <w:rtl/>
          <w:lang w:bidi="fa-IR"/>
        </w:rPr>
      </w:pPr>
      <w:bookmarkStart w:id="189" w:name="_Toc522614805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12</w:t>
      </w:r>
      <w:bookmarkEnd w:id="189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رسول الله </w:t>
      </w:r>
      <w:r w:rsidR="00BB2E22" w:rsidRPr="00BB2E22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: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ذئب الانسان کذئب الغنم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اخذ</w:t>
      </w:r>
      <w:r>
        <w:rPr>
          <w:rtl/>
          <w:lang w:bidi="fa-IR"/>
        </w:rPr>
        <w:t xml:space="preserve"> الشاه القاص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و الناح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فا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اکم</w:t>
      </w:r>
      <w:r>
        <w:rPr>
          <w:rtl/>
          <w:lang w:bidi="fa-IR"/>
        </w:rPr>
        <w:t xml:space="preserve"> و الشعاب و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کم</w:t>
      </w:r>
      <w:r>
        <w:rPr>
          <w:rtl/>
          <w:lang w:bidi="fa-IR"/>
        </w:rPr>
        <w:t xml:space="preserve"> بالجماعة و العامة و المسجد؛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گرگ انسان است همانند گرگ گوسفندان که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دور افتاده و کناره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>. پس از دسته بند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(گروه گرا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و خط باز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) بپره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بر شما باد به حضور در جماعت و مجالس عموم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مسجد.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(کنزالعمال ، ج 7، ص 581، </w:t>
      </w:r>
      <w:r w:rsidR="00223C3A">
        <w:rPr>
          <w:rtl/>
          <w:lang w:bidi="fa-IR"/>
        </w:rPr>
        <w:t xml:space="preserve">حدیث - </w:t>
      </w:r>
      <w:r>
        <w:rPr>
          <w:rtl/>
          <w:lang w:bidi="fa-IR"/>
        </w:rPr>
        <w:t xml:space="preserve"> 20355)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A52D43">
      <w:pPr>
        <w:pStyle w:val="Heading2"/>
        <w:rPr>
          <w:rtl/>
          <w:lang w:bidi="fa-IR"/>
        </w:rPr>
      </w:pPr>
      <w:bookmarkStart w:id="190" w:name="_Toc522614806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13</w:t>
      </w:r>
      <w:bookmarkEnd w:id="190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رسول الله </w:t>
      </w:r>
      <w:r w:rsidR="00BB2E22" w:rsidRPr="00BB2E22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 xml:space="preserve"> :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فارق جماعة المسلم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فقد خلع ربقة الاسلام من عنقه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رسول الله و ما جماعة المسلم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؟قال : جماعة اهل الحق و ان قلوا؛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جمع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مسلمان جدا شود، رشته اسلام را از گردنش باز نموده . از حضرت سؤ ال شد: منظور کدام جمع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است ؟آن حضرت فرمود: مردم و اهل حق ، هرچند کم باشند.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tl/>
          <w:lang w:bidi="fa-IR"/>
        </w:rPr>
        <w:t>(امال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صدوق ، ص 272)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A52D43">
      <w:pPr>
        <w:pStyle w:val="Heading2"/>
        <w:rPr>
          <w:rtl/>
          <w:lang w:bidi="fa-IR"/>
        </w:rPr>
      </w:pPr>
      <w:bookmarkStart w:id="191" w:name="_Toc522614807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14</w:t>
      </w:r>
      <w:bookmarkEnd w:id="191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AE4C29" w:rsidRPr="00AE4C29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الجماعه</w:t>
      </w:r>
      <w:r>
        <w:rPr>
          <w:rtl/>
          <w:lang w:bidi="fa-IR"/>
        </w:rPr>
        <w:t xml:space="preserve"> رحمه و الفرقه عذاب؛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جماعت</w:t>
      </w:r>
      <w:r>
        <w:rPr>
          <w:rtl/>
          <w:lang w:bidi="fa-IR"/>
        </w:rPr>
        <w:t xml:space="preserve"> 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رحمت و تفرقه موجب عذاب است.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A52D43">
      <w:pPr>
        <w:pStyle w:val="Heading2"/>
        <w:rPr>
          <w:rtl/>
          <w:lang w:bidi="fa-IR"/>
        </w:rPr>
      </w:pPr>
      <w:bookmarkStart w:id="192" w:name="_Toc522614808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15</w:t>
      </w:r>
      <w:bookmarkEnd w:id="192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التّحدّث</w:t>
      </w:r>
      <w:r>
        <w:rPr>
          <w:rtl/>
          <w:lang w:bidi="fa-IR"/>
        </w:rPr>
        <w:t xml:space="preserve"> بنعم اللَّه شکر و ترکه کفر و من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شکر</w:t>
      </w:r>
      <w:r>
        <w:rPr>
          <w:rtl/>
          <w:lang w:bidi="fa-IR"/>
        </w:rPr>
        <w:t xml:space="preserve"> القل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شکر</w:t>
      </w:r>
      <w:r>
        <w:rPr>
          <w:rtl/>
          <w:lang w:bidi="fa-IR"/>
        </w:rPr>
        <w:t xml:space="preserve"> الکث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من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شکر</w:t>
      </w:r>
      <w:r>
        <w:rPr>
          <w:rtl/>
          <w:lang w:bidi="fa-IR"/>
        </w:rPr>
        <w:t xml:space="preserve"> النّاس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شکر</w:t>
      </w:r>
      <w:r>
        <w:rPr>
          <w:rtl/>
          <w:lang w:bidi="fa-IR"/>
        </w:rPr>
        <w:t xml:space="preserve"> اللَّه و الجماعه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الفرقه عذاب؛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گفتگو</w:t>
      </w:r>
      <w:r>
        <w:rPr>
          <w:rtl/>
          <w:lang w:bidi="fa-IR"/>
        </w:rPr>
        <w:t xml:space="preserve"> از نعمتها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خداوند شکر است و ترک آن کفر است و هر که نعمت کم سپاس نگذارد، سپاس نعمت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را نخواهد گذاشت و هر که مردم را سپاس ندارد سپاس خدا را نخواهد داشت اجتماع 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تفرقه موجب رنج و عذاب است.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AB425D" w:rsidRDefault="00A52D43" w:rsidP="00AB425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B425D" w:rsidRDefault="00223C3A" w:rsidP="00A52D43">
      <w:pPr>
        <w:pStyle w:val="Heading2"/>
        <w:rPr>
          <w:rtl/>
          <w:lang w:bidi="fa-IR"/>
        </w:rPr>
      </w:pPr>
      <w:bookmarkStart w:id="193" w:name="_Toc522614809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16</w:t>
      </w:r>
      <w:bookmarkEnd w:id="193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>
        <w:rPr>
          <w:rtl/>
          <w:lang w:bidi="fa-IR"/>
        </w:rPr>
        <w:t xml:space="preserve"> </w:t>
      </w:r>
      <w:r w:rsidR="00BB2E22" w:rsidRPr="00BB2E22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: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جمع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مسلمان جدا شود، رشته اسلام را از گردنش باز نموده .ازحضرت سؤال شد: منظور کدام جمع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است ؟ آن حضرت فرمودند: مردم اهل حق ، هر چندکم باشند.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tl/>
          <w:lang w:bidi="fa-IR"/>
        </w:rPr>
        <w:t>( امال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صدوق ، ص 272 )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A52D43">
      <w:pPr>
        <w:pStyle w:val="Heading2"/>
        <w:rPr>
          <w:rtl/>
          <w:lang w:bidi="fa-IR"/>
        </w:rPr>
      </w:pPr>
      <w:bookmarkStart w:id="194" w:name="_Toc522614810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17</w:t>
      </w:r>
      <w:bookmarkEnd w:id="194"/>
    </w:p>
    <w:p w:rsidR="00AB425D" w:rsidRDefault="00AB425D" w:rsidP="00A52D4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EE0DCB" w:rsidRPr="00EE0DCB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ألخلاف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هدم</w:t>
      </w:r>
      <w:r>
        <w:rPr>
          <w:rtl/>
          <w:lang w:bidi="fa-IR"/>
        </w:rPr>
        <w:t xml:space="preserve"> الرأ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؛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اختلاف،</w:t>
      </w:r>
      <w:r>
        <w:rPr>
          <w:rtl/>
          <w:lang w:bidi="fa-IR"/>
        </w:rPr>
        <w:t xml:space="preserve"> بن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درست را درهم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</w:t>
      </w:r>
      <w:r>
        <w:rPr>
          <w:rtl/>
          <w:lang w:bidi="fa-IR"/>
        </w:rPr>
        <w:t>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البلاغه حکمت 215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A52D43">
      <w:pPr>
        <w:pStyle w:val="Heading2"/>
        <w:rPr>
          <w:rtl/>
          <w:lang w:bidi="fa-IR"/>
        </w:rPr>
      </w:pPr>
      <w:bookmarkStart w:id="195" w:name="_Toc522614811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18</w:t>
      </w:r>
      <w:bookmarkEnd w:id="195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اکرم </w:t>
      </w:r>
      <w:r w:rsidR="00FB757D" w:rsidRPr="00FB757D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فرمودند: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اختلف أمة بعد 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الا ظهر أهل باطلها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اهل حقها؛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امت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امبرشان،</w:t>
      </w:r>
      <w:r>
        <w:rPr>
          <w:rtl/>
          <w:lang w:bidi="fa-IR"/>
        </w:rPr>
        <w:t xml:space="preserve"> اختلاف نکردند مگر آنکه گروه باطل بر حق گرا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شدند 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کنز</w:t>
      </w:r>
      <w:r>
        <w:rPr>
          <w:rtl/>
          <w:lang w:bidi="fa-IR"/>
        </w:rPr>
        <w:t xml:space="preserve"> العمال، </w:t>
      </w:r>
      <w:r w:rsidR="00223C3A">
        <w:rPr>
          <w:rtl/>
          <w:lang w:bidi="fa-IR"/>
        </w:rPr>
        <w:t xml:space="preserve">حدیث - </w:t>
      </w:r>
      <w:r>
        <w:rPr>
          <w:rtl/>
          <w:lang w:bidi="fa-IR"/>
        </w:rPr>
        <w:t>929</w:t>
      </w:r>
    </w:p>
    <w:p w:rsidR="00AB425D" w:rsidRDefault="00A52D43" w:rsidP="00AB425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B425D" w:rsidRDefault="00223C3A" w:rsidP="00A52D43">
      <w:pPr>
        <w:pStyle w:val="Heading2"/>
        <w:rPr>
          <w:rtl/>
          <w:lang w:bidi="fa-IR"/>
        </w:rPr>
      </w:pPr>
      <w:bookmarkStart w:id="196" w:name="_Toc522614812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19</w:t>
      </w:r>
      <w:bookmarkEnd w:id="196"/>
    </w:p>
    <w:p w:rsidR="00AB425D" w:rsidRDefault="00AB425D" w:rsidP="00A52D4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EE0DCB" w:rsidRPr="00EE0DCB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.. فإن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الله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الجماعة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اکم</w:t>
      </w:r>
      <w:r>
        <w:rPr>
          <w:rtl/>
          <w:lang w:bidi="fa-IR"/>
        </w:rPr>
        <w:t xml:space="preserve"> و الفرقة فإن الشاذ من الناس للش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طان،</w:t>
      </w:r>
      <w:r>
        <w:rPr>
          <w:rtl/>
          <w:lang w:bidi="fa-IR"/>
        </w:rPr>
        <w:t xml:space="preserve"> کما أن الشاذ من الغنم للذئب؛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دست</w:t>
      </w:r>
      <w:r>
        <w:rPr>
          <w:rtl/>
          <w:lang w:bidi="fa-IR"/>
        </w:rPr>
        <w:t xml:space="preserve"> خدا بر سر جماعت است،از تفرقه بپره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شخص تک</w:t>
      </w:r>
      <w:r w:rsidR="00A52D43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رو، شکار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است همان گونه که گوسفند تک رو، طعمه گرگ است.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شرح</w:t>
      </w:r>
      <w:r>
        <w:rPr>
          <w:rtl/>
          <w:lang w:bidi="fa-IR"/>
        </w:rPr>
        <w:t xml:space="preserve"> نهج البلاغه، جلد 8، ص 112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A52D43">
      <w:pPr>
        <w:pStyle w:val="Heading2"/>
        <w:rPr>
          <w:rtl/>
          <w:lang w:bidi="fa-IR"/>
        </w:rPr>
      </w:pPr>
      <w:bookmarkStart w:id="197" w:name="_Toc522614813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20</w:t>
      </w:r>
      <w:bookmarkEnd w:id="197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اکرم </w:t>
      </w:r>
      <w:r w:rsidR="00FB757D" w:rsidRPr="00FB757D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فرمودند: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فارق الجماعة مات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تة</w:t>
      </w:r>
      <w:r>
        <w:rPr>
          <w:rtl/>
          <w:lang w:bidi="fa-IR"/>
        </w:rPr>
        <w:t xml:space="preserve"> جاهل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ة؛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کس از گروه مسلمانان جدا شود بر مرگ جاهل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>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الفصاحة، 2855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A52D43">
      <w:pPr>
        <w:pStyle w:val="Heading2"/>
        <w:rPr>
          <w:rtl/>
          <w:lang w:bidi="fa-IR"/>
        </w:rPr>
      </w:pPr>
      <w:bookmarkStart w:id="198" w:name="_Toc522614814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21</w:t>
      </w:r>
      <w:bookmarkEnd w:id="198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اکرم </w:t>
      </w:r>
      <w:r w:rsidR="00FB757D" w:rsidRPr="00FB757D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فرمودند: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لا</w:t>
      </w:r>
      <w:r>
        <w:rPr>
          <w:rtl/>
          <w:lang w:bidi="fa-IR"/>
        </w:rPr>
        <w:t xml:space="preserve"> تختلفوا، فإن من کان قبلکم اختلفوا فهلکوا.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اختلاف</w:t>
      </w:r>
      <w:r>
        <w:rPr>
          <w:rtl/>
          <w:lang w:bidi="fa-IR"/>
        </w:rPr>
        <w:t xml:space="preserve"> نکن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آنان که قبل از شما بودند اختلاف کردند و هلاک شدند.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کنز</w:t>
      </w:r>
      <w:r>
        <w:rPr>
          <w:rtl/>
          <w:lang w:bidi="fa-IR"/>
        </w:rPr>
        <w:t xml:space="preserve"> العمال، </w:t>
      </w:r>
      <w:r w:rsidR="00223C3A">
        <w:rPr>
          <w:rtl/>
          <w:lang w:bidi="fa-IR"/>
        </w:rPr>
        <w:t xml:space="preserve">حدیث - </w:t>
      </w:r>
      <w:r>
        <w:rPr>
          <w:rtl/>
          <w:lang w:bidi="fa-IR"/>
        </w:rPr>
        <w:t xml:space="preserve"> 894</w:t>
      </w:r>
    </w:p>
    <w:p w:rsidR="00AB425D" w:rsidRDefault="00A52D43" w:rsidP="00AB425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B425D" w:rsidRDefault="00223C3A" w:rsidP="00A52D43">
      <w:pPr>
        <w:pStyle w:val="Heading2"/>
        <w:rPr>
          <w:rtl/>
          <w:lang w:bidi="fa-IR"/>
        </w:rPr>
      </w:pPr>
      <w:bookmarkStart w:id="199" w:name="_Toc522614815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22</w:t>
      </w:r>
      <w:bookmarkEnd w:id="199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اکرم </w:t>
      </w:r>
      <w:r w:rsidR="00FB757D" w:rsidRPr="00FB757D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فرمودند: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ألجماعة</w:t>
      </w:r>
      <w:r>
        <w:rPr>
          <w:rtl/>
          <w:lang w:bidi="fa-IR"/>
        </w:rPr>
        <w:t xml:space="preserve"> رحمة و الفرقه عذاب؛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جماعت؛</w:t>
      </w:r>
      <w:r>
        <w:rPr>
          <w:rtl/>
          <w:lang w:bidi="fa-IR"/>
        </w:rPr>
        <w:t xml:space="preserve"> وحدت 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رحمت و تفرقه موجب عذاب است.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الفصاحه، </w:t>
      </w:r>
      <w:r w:rsidR="00223C3A">
        <w:rPr>
          <w:rtl/>
          <w:lang w:bidi="fa-IR"/>
        </w:rPr>
        <w:t xml:space="preserve">حدیث - </w:t>
      </w:r>
      <w:r>
        <w:rPr>
          <w:rtl/>
          <w:lang w:bidi="fa-IR"/>
        </w:rPr>
        <w:t>1323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A52D43">
      <w:pPr>
        <w:pStyle w:val="Heading2"/>
        <w:rPr>
          <w:rtl/>
          <w:lang w:bidi="fa-IR"/>
        </w:rPr>
      </w:pPr>
      <w:bookmarkStart w:id="200" w:name="_Toc522614816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23</w:t>
      </w:r>
      <w:bookmarkEnd w:id="200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>
        <w:rPr>
          <w:rtl/>
          <w:lang w:bidi="fa-IR"/>
        </w:rPr>
        <w:t xml:space="preserve"> </w:t>
      </w:r>
      <w:r w:rsidR="00FB757D" w:rsidRPr="00FB757D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اِنَّ</w:t>
      </w:r>
      <w:r>
        <w:rPr>
          <w:rtl/>
          <w:lang w:bidi="fa-IR"/>
        </w:rPr>
        <w:t xml:space="preserve"> الاِْخْتِلافَ وَ التَّنازُعَ وَ التَّثَـبُّطَ مِنْ أمْرِ الْعَجْزِ وَ الضَّعْفِ وَ هُوَ مِمّا لا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حِبُّهُ</w:t>
      </w:r>
      <w:r>
        <w:rPr>
          <w:rtl/>
          <w:lang w:bidi="fa-IR"/>
        </w:rPr>
        <w:t xml:space="preserve"> اللّه‌ُ وَ لا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عْط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عَلَ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النَّصْرَ وَ الظَّـفَرَ؛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اختلاف</w:t>
      </w:r>
      <w:r>
        <w:rPr>
          <w:rtl/>
          <w:lang w:bidi="fa-IR"/>
        </w:rPr>
        <w:t xml:space="preserve"> و کشمکش و پشت هم انداز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از ناتوان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سست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خداوند نه آن را دوست دارد و نه با آن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دهد</w:t>
      </w:r>
      <w:r>
        <w:rPr>
          <w:rtl/>
          <w:lang w:bidi="fa-IR"/>
        </w:rPr>
        <w:t>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بحارالأنوار،</w:t>
      </w:r>
      <w:r>
        <w:rPr>
          <w:rtl/>
          <w:lang w:bidi="fa-IR"/>
        </w:rPr>
        <w:t xml:space="preserve"> ج 20، ص 126، ح 50.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A52D43">
      <w:pPr>
        <w:pStyle w:val="Heading2"/>
        <w:rPr>
          <w:rtl/>
          <w:lang w:bidi="fa-IR"/>
        </w:rPr>
      </w:pPr>
      <w:bookmarkStart w:id="201" w:name="_Toc522614817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24</w:t>
      </w:r>
      <w:bookmarkEnd w:id="201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EE0DCB" w:rsidRPr="00EE0DCB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tl/>
          <w:lang w:bidi="fa-IR"/>
        </w:rPr>
        <w:t>وَ قَدْ سُئِلَ عَنْ تَفس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رِ</w:t>
      </w:r>
      <w:r>
        <w:rPr>
          <w:rtl/>
          <w:lang w:bidi="fa-IR"/>
        </w:rPr>
        <w:t xml:space="preserve"> السُّنَّةِ وَ الْبِدْعَةِ وَ الْجَماعَةِ وَ الْفُرْقَهِ ـ : اَلسُّنَّةُ ـ و اللّه‌ِ ـ سُنَّةُ مُحمِّدٍ </w:t>
      </w:r>
      <w:r w:rsidR="00BB2E22" w:rsidRPr="00BB2E22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 xml:space="preserve"> وَ الْبِدْعَةُ ما فارَقَها وَ الْجَماعَةُ ـ وَ اللّه‌ِ ـ مُجامَعَةُ اَهْلِ الْحَقِّ وَ اِنْ قَلّوا وَ ا</w:t>
      </w:r>
      <w:r>
        <w:rPr>
          <w:rFonts w:hint="eastAsia"/>
          <w:rtl/>
          <w:lang w:bidi="fa-IR"/>
        </w:rPr>
        <w:t>لْفُرقَةُ</w:t>
      </w:r>
      <w:r>
        <w:rPr>
          <w:rtl/>
          <w:lang w:bidi="fa-IR"/>
        </w:rPr>
        <w:t xml:space="preserve"> مُجامَعَةُ اَهْلِ الْباطِلِ وَ اِنْ کَثُروا؛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در</w:t>
      </w:r>
      <w:r>
        <w:rPr>
          <w:rtl/>
          <w:lang w:bidi="fa-IR"/>
        </w:rPr>
        <w:t xml:space="preserve"> پاسخ به پرسش از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سنّت، بدعت، جماعت و تفرقه فرمودند: به خدا سوگند، سنّت، همان سنّت محمّد </w:t>
      </w:r>
      <w:r w:rsidR="00BB2E22" w:rsidRPr="00BB2E22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 xml:space="preserve"> است و بدعت آنچه خلاف آن باشد و به خدا قسم، جماعت، همدست شدن با اهل حق است هر چند اندک باشند و تفرقه، همدست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اهل باطل است هر چند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باش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tl/>
          <w:lang w:bidi="fa-IR"/>
        </w:rPr>
        <w:t>(کنزالعمّال، ح 1644. )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A52D43">
      <w:pPr>
        <w:pStyle w:val="Heading2"/>
        <w:rPr>
          <w:rtl/>
          <w:lang w:bidi="fa-IR"/>
        </w:rPr>
      </w:pPr>
      <w:bookmarkStart w:id="202" w:name="_Toc522614818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25</w:t>
      </w:r>
      <w:bookmarkEnd w:id="202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اکرم </w:t>
      </w:r>
      <w:r w:rsidR="00FB757D" w:rsidRPr="00FB757D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اَلجَماعَةُ</w:t>
      </w:r>
      <w:r>
        <w:rPr>
          <w:rtl/>
          <w:lang w:bidi="fa-IR"/>
        </w:rPr>
        <w:t xml:space="preserve"> رَحمَةٌ و الفُرقَةُ عَذابٌ؛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وحدت</w:t>
      </w:r>
      <w:r>
        <w:rPr>
          <w:rtl/>
          <w:lang w:bidi="fa-IR"/>
        </w:rPr>
        <w:t xml:space="preserve"> 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رحمت ، و تفرقه موجب عذاب است.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کنزالعمّال</w:t>
      </w:r>
      <w:r>
        <w:rPr>
          <w:rtl/>
          <w:lang w:bidi="fa-IR"/>
        </w:rPr>
        <w:t xml:space="preserve"> ، ح 20242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A52D43">
      <w:pPr>
        <w:pStyle w:val="Heading2"/>
        <w:rPr>
          <w:rtl/>
          <w:lang w:bidi="fa-IR"/>
        </w:rPr>
      </w:pPr>
      <w:bookmarkStart w:id="203" w:name="_Toc522614819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26</w:t>
      </w:r>
      <w:bookmarkEnd w:id="203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اعظم </w:t>
      </w:r>
      <w:r w:rsidR="00FB757D" w:rsidRPr="00FB757D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فرمودند: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لاتَختَلِفوا،</w:t>
      </w:r>
      <w:r>
        <w:rPr>
          <w:rtl/>
          <w:lang w:bidi="fa-IR"/>
        </w:rPr>
        <w:t xml:space="preserve"> فَإِنَّ مَن کانَ قَبلَکمُ اختَلَفوا فَهَلَکوا؛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باهم</w:t>
      </w:r>
      <w:r>
        <w:rPr>
          <w:rtl/>
          <w:lang w:bidi="fa-IR"/>
        </w:rPr>
        <w:t xml:space="preserve"> اختلاف نکن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شما دچار اختلاف شدند و نابود گشتند.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tl/>
          <w:lang w:bidi="fa-IR"/>
        </w:rPr>
        <w:t>(کنزالعمال ، ح 894)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A52D43">
      <w:pPr>
        <w:pStyle w:val="Heading2"/>
        <w:rPr>
          <w:rtl/>
          <w:lang w:bidi="fa-IR"/>
        </w:rPr>
      </w:pPr>
      <w:bookmarkStart w:id="204" w:name="_Toc522614820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27</w:t>
      </w:r>
      <w:bookmarkEnd w:id="204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فاطمه </w:t>
      </w:r>
      <w:r w:rsidR="00BB2E22" w:rsidRPr="00BB2E22">
        <w:rPr>
          <w:rStyle w:val="libAlaemChar"/>
          <w:rtl/>
        </w:rPr>
        <w:t xml:space="preserve">عليها‌السلام </w:t>
      </w:r>
      <w:r>
        <w:rPr>
          <w:rtl/>
          <w:lang w:bidi="fa-IR"/>
        </w:rPr>
        <w:t xml:space="preserve"> فرمودند: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فَجَعَلَ</w:t>
      </w:r>
      <w:r>
        <w:rPr>
          <w:rtl/>
          <w:lang w:bidi="fa-IR"/>
        </w:rPr>
        <w:t xml:space="preserve"> اللهُ إطاعَتَنا نِظاماً لِلمِلَّةِ و إمامَتَنا أماناً لِلفُرقَةِ؛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خدا</w:t>
      </w:r>
      <w:r>
        <w:rPr>
          <w:rtl/>
          <w:lang w:bidi="fa-IR"/>
        </w:rPr>
        <w:t xml:space="preserve"> اطاعت از ما را رشت? سامان ملت، و امامت ما را 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?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تفرقه قرار داده است.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tl/>
          <w:lang w:bidi="fa-IR"/>
        </w:rPr>
        <w:t>(احتجاج، ج1، ص134)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A52D43">
      <w:pPr>
        <w:pStyle w:val="Heading2"/>
        <w:rPr>
          <w:rtl/>
          <w:lang w:bidi="fa-IR"/>
        </w:rPr>
      </w:pPr>
      <w:bookmarkStart w:id="205" w:name="_Toc522614821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28</w:t>
      </w:r>
      <w:bookmarkEnd w:id="205"/>
    </w:p>
    <w:p w:rsidR="00AB425D" w:rsidRDefault="00AB425D" w:rsidP="00A52D4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الإمام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223C3A" w:rsidRPr="00223C3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: أن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سَنِ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لکم طُرُقَه ،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أن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حُلَ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نَکم</w:t>
      </w:r>
      <w:r>
        <w:rPr>
          <w:rtl/>
          <w:lang w:bidi="fa-IR"/>
        </w:rPr>
        <w:t xml:space="preserve"> عقدة عقدة،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کم</w:t>
      </w:r>
      <w:r>
        <w:rPr>
          <w:rtl/>
          <w:lang w:bidi="fa-IR"/>
        </w:rPr>
        <w:t xml:space="preserve"> بالجماعة الفرقة.</w:t>
      </w:r>
    </w:p>
    <w:p w:rsidR="00AB425D" w:rsidRDefault="00AB425D" w:rsidP="00A52D4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223C3A" w:rsidRPr="00223C3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فرمودند: همانا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راهها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هموار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گره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شما را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سست گرداند و به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اتحاد، تفرقه به شما دهد.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«نهج</w:t>
      </w:r>
      <w:r>
        <w:rPr>
          <w:rtl/>
          <w:lang w:bidi="fa-IR"/>
        </w:rPr>
        <w:t xml:space="preserve"> البلاغه، خطبه 121»</w:t>
      </w:r>
    </w:p>
    <w:p w:rsidR="00AB425D" w:rsidRDefault="00A52D43" w:rsidP="00AB425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B425D" w:rsidRDefault="00AB425D" w:rsidP="00A52D43">
      <w:pPr>
        <w:pStyle w:val="Heading1"/>
        <w:rPr>
          <w:rtl/>
          <w:lang w:bidi="fa-IR"/>
        </w:rPr>
      </w:pPr>
      <w:bookmarkStart w:id="206" w:name="_Toc522614822"/>
      <w:r>
        <w:rPr>
          <w:rFonts w:hint="eastAsia"/>
          <w:rtl/>
          <w:lang w:bidi="fa-IR"/>
        </w:rPr>
        <w:t>عدالت</w:t>
      </w:r>
      <w:r>
        <w:rPr>
          <w:rtl/>
          <w:lang w:bidi="fa-IR"/>
        </w:rPr>
        <w:t xml:space="preserve"> و حفظ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المال</w:t>
      </w:r>
      <w:bookmarkEnd w:id="206"/>
    </w:p>
    <w:p w:rsidR="00A52D43" w:rsidRDefault="00A52D43" w:rsidP="00AB425D">
      <w:pPr>
        <w:pStyle w:val="libNormal"/>
        <w:rPr>
          <w:rtl/>
          <w:lang w:bidi="fa-IR"/>
        </w:rPr>
      </w:pPr>
    </w:p>
    <w:p w:rsidR="00AB425D" w:rsidRDefault="00223C3A" w:rsidP="00A52D43">
      <w:pPr>
        <w:pStyle w:val="Heading2"/>
        <w:rPr>
          <w:rtl/>
          <w:lang w:bidi="fa-IR"/>
        </w:rPr>
      </w:pPr>
      <w:bookmarkStart w:id="207" w:name="_Toc522614823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1</w:t>
      </w:r>
      <w:bookmarkEnd w:id="207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الرضا </w:t>
      </w:r>
      <w:r w:rsidR="00223C3A" w:rsidRPr="00223C3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 ... و البراءة من الذ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ظلموا آل محمد </w:t>
      </w:r>
      <w:r w:rsidR="00A52D43" w:rsidRPr="00A52D43">
        <w:rPr>
          <w:rStyle w:val="libAlaemChar"/>
          <w:rtl/>
        </w:rPr>
        <w:t xml:space="preserve">عليهم‌السلام </w:t>
      </w:r>
      <w:r>
        <w:rPr>
          <w:rtl/>
          <w:lang w:bidi="fa-IR"/>
        </w:rPr>
        <w:t xml:space="preserve"> ... و البراءة من الناکث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القاسط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المارق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... و البراءة من أهل الاستئثار ... 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رضا </w:t>
      </w:r>
      <w:r w:rsidR="00223C3A" w:rsidRPr="00223C3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فرمودند: ...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آل محمد </w:t>
      </w:r>
      <w:r w:rsidR="00A52D43" w:rsidRPr="00A52D43">
        <w:rPr>
          <w:rStyle w:val="libAlaemChar"/>
          <w:rtl/>
        </w:rPr>
        <w:t xml:space="preserve">عليهم‌السلام </w:t>
      </w:r>
      <w:r>
        <w:rPr>
          <w:rtl/>
          <w:lang w:bidi="fa-IR"/>
        </w:rPr>
        <w:t>، ظلم روا داشتند ... و برائت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شکنان و منحرفان و مرتدان ... و برائت از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ژه</w:t>
      </w:r>
      <w:r>
        <w:rPr>
          <w:rtl/>
          <w:lang w:bidi="fa-IR"/>
        </w:rPr>
        <w:t xml:space="preserve"> سازان اموال عموم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مسلمانان بر خود، ... از شرا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</w:t>
      </w:r>
      <w:r>
        <w:rPr>
          <w:rtl/>
          <w:lang w:bidi="fa-IR"/>
        </w:rPr>
        <w:t xml:space="preserve"> اسلام راست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أخبار الرضا </w:t>
      </w:r>
      <w:r w:rsidR="00223C3A" w:rsidRPr="00223C3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، ج 2، ص 126»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A52D43">
      <w:pPr>
        <w:pStyle w:val="Heading2"/>
        <w:rPr>
          <w:rtl/>
          <w:lang w:bidi="fa-IR"/>
        </w:rPr>
      </w:pPr>
      <w:bookmarkStart w:id="208" w:name="_Toc522614824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2</w:t>
      </w:r>
      <w:bookmarkEnd w:id="208"/>
    </w:p>
    <w:p w:rsidR="00AB425D" w:rsidRDefault="00AB425D" w:rsidP="00A52D4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الکاظم </w:t>
      </w:r>
      <w:r w:rsidR="00223C3A" w:rsidRPr="00223C3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: ان الله لم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ترک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ئا</w:t>
      </w:r>
      <w:r>
        <w:rPr>
          <w:rtl/>
          <w:lang w:bidi="fa-IR"/>
        </w:rPr>
        <w:t xml:space="preserve"> من صنوف الاموال الا و قد قسمه و أعط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کل 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حق حقه الخاصة و العامة و الفقرآء و المساک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کل صنف من صنوف الناس ... .</w:t>
      </w:r>
    </w:p>
    <w:p w:rsidR="00AB425D" w:rsidRDefault="00AB425D" w:rsidP="00A52D4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کاظم </w:t>
      </w:r>
      <w:r w:rsidR="00223C3A" w:rsidRPr="00223C3A">
        <w:rPr>
          <w:rStyle w:val="libAlaemChar"/>
          <w:rtl/>
        </w:rPr>
        <w:t>عليه‌السلام</w:t>
      </w:r>
      <w:r>
        <w:rPr>
          <w:rtl/>
          <w:lang w:bidi="fa-IR"/>
        </w:rPr>
        <w:t>فرمودند: همانا خدا، تمام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مال ها را تقس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کرده و حق هر مستحق را از خاصه و عامه و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مسک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اصناف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مردم را، به آنها داده است. سپس فرمودند: اگر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مردم عدالت حکمفرما باشد، همه،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شوند و باز فرمودند: عدالت، از عسل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تر است و عدالت را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نکند، جز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عدالت را خوب بداند.</w:t>
      </w:r>
    </w:p>
    <w:p w:rsidR="00A52D43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«الکاف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2، ص 495»</w:t>
      </w:r>
    </w:p>
    <w:p w:rsidR="00AB425D" w:rsidRDefault="00A52D43" w:rsidP="00A52D4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B425D" w:rsidRDefault="00223C3A" w:rsidP="00492442">
      <w:pPr>
        <w:pStyle w:val="Heading2"/>
        <w:rPr>
          <w:rtl/>
          <w:lang w:bidi="fa-IR"/>
        </w:rPr>
      </w:pPr>
      <w:bookmarkStart w:id="209" w:name="_Toc522614825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3</w:t>
      </w:r>
      <w:bookmarkEnd w:id="209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223C3A" w:rsidRPr="00223C3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 ان الأمر بالمعروف و النه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عن المنکر، دعاء 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الاسلام مع رد المظالم و مخالفة الظالم و قسمة الف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ء</w:t>
      </w:r>
      <w:r>
        <w:rPr>
          <w:rtl/>
          <w:lang w:bidi="fa-IR"/>
        </w:rPr>
        <w:t xml:space="preserve"> و الغنائم و أخذ الصدقات من مواضعها و وضعها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حقها.</w:t>
      </w:r>
    </w:p>
    <w:p w:rsidR="00AB425D" w:rsidRDefault="00AB425D" w:rsidP="0049244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223C3A" w:rsidRPr="00223C3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 امر به معروف و نه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منکر، آن است که: کافران را به اسلام دعوت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حقوق ستمد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دگان</w:t>
      </w:r>
      <w:r>
        <w:rPr>
          <w:rtl/>
          <w:lang w:bidi="fa-IR"/>
        </w:rPr>
        <w:t xml:space="preserve"> را باز ستان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با ستمگر به مخالفت برخ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غن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مت</w:t>
      </w:r>
      <w:r>
        <w:rPr>
          <w:rtl/>
          <w:lang w:bidi="fa-IR"/>
        </w:rPr>
        <w:t xml:space="preserve"> ها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المال را عادلانه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اهل اش قسمت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صدقات (زکات) را از آنجا که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در </w:t>
      </w:r>
      <w:r>
        <w:rPr>
          <w:rFonts w:hint="eastAsia"/>
          <w:rtl/>
          <w:lang w:bidi="fa-IR"/>
        </w:rPr>
        <w:t>آنجا</w:t>
      </w:r>
      <w:r>
        <w:rPr>
          <w:rtl/>
          <w:lang w:bidi="fa-IR"/>
        </w:rPr>
        <w:t xml:space="preserve"> که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مصرف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«تحف</w:t>
      </w:r>
      <w:r>
        <w:rPr>
          <w:rtl/>
          <w:lang w:bidi="fa-IR"/>
        </w:rPr>
        <w:t xml:space="preserve"> العقول، ص 270»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492442">
      <w:pPr>
        <w:pStyle w:val="Heading2"/>
        <w:rPr>
          <w:rtl/>
          <w:lang w:bidi="fa-IR"/>
        </w:rPr>
      </w:pPr>
      <w:bookmarkStart w:id="210" w:name="_Toc522614826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4</w:t>
      </w:r>
      <w:bookmarkEnd w:id="210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الصادق </w:t>
      </w:r>
      <w:r w:rsidR="00223C3A" w:rsidRPr="00223C3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 أهل الاسلام، هم أبناء الاسلام اسو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نهم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العطاء و فضائلهم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نهم</w:t>
      </w:r>
      <w:r>
        <w:rPr>
          <w:rtl/>
          <w:lang w:bidi="fa-IR"/>
        </w:rPr>
        <w:t xml:space="preserve">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الله. أجعلهم کبن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رجل واحد،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فضل</w:t>
      </w:r>
      <w:r>
        <w:rPr>
          <w:rtl/>
          <w:lang w:bidi="fa-IR"/>
        </w:rPr>
        <w:t xml:space="preserve"> أحد منهم لفضله و صلاحه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راث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آخر ضع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منقوص ... 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tl/>
          <w:lang w:bidi="fa-IR"/>
        </w:rPr>
        <w:t>(حفص بن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اث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از امام صادق </w:t>
      </w:r>
      <w:r w:rsidR="00223C3A" w:rsidRPr="00223C3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درباره تقس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المال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)، امام صادق </w:t>
      </w:r>
      <w:r w:rsidR="00223C3A" w:rsidRPr="00223C3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فرمودند: اهل اسلام، فرزندان آن محسوب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شوند، در امکانات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المال، من برابرشان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دانم. امت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ازات</w:t>
      </w:r>
      <w:r>
        <w:rPr>
          <w:rtl/>
          <w:lang w:bidi="fa-IR"/>
        </w:rPr>
        <w:t xml:space="preserve"> معنو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آنان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آنها و خدا محاسبه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(لذا) همانند فرزندان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نفر که فض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لت</w:t>
      </w:r>
      <w:r>
        <w:rPr>
          <w:rtl/>
          <w:lang w:bidi="fa-IR"/>
        </w:rPr>
        <w:t xml:space="preserve"> و صلاح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ت،</w:t>
      </w:r>
      <w:r>
        <w:rPr>
          <w:rtl/>
          <w:lang w:bidi="fa-IR"/>
        </w:rPr>
        <w:t xml:space="preserve"> سبب فزون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ارث بردن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ضع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و ناقص است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(مسلمانان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هستند). حضرت در ادامه فرمودند: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223C3A" w:rsidRPr="00223C3A">
        <w:rPr>
          <w:rStyle w:val="libAlaemChar"/>
          <w:rtl/>
        </w:rPr>
        <w:lastRenderedPageBreak/>
        <w:t xml:space="preserve">صلى‌الله‌عليه‌وآله‌وسلم </w:t>
      </w:r>
      <w:r>
        <w:rPr>
          <w:rtl/>
          <w:lang w:bidi="fa-IR"/>
        </w:rPr>
        <w:t xml:space="preserve"> در آغاز اسلام،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رفتار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(غ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ما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) </w:t>
      </w:r>
      <w:r>
        <w:rPr>
          <w:rFonts w:hint="eastAsia"/>
          <w:rtl/>
          <w:lang w:bidi="fa-IR"/>
        </w:rPr>
        <w:t>گفتند</w:t>
      </w:r>
      <w:r>
        <w:rPr>
          <w:rtl/>
          <w:lang w:bidi="fa-IR"/>
        </w:rPr>
        <w:t>: ما،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بر اساس سابقه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در اسلام، از نظر عطا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المال امت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بخش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«وسائل</w:t>
      </w:r>
      <w:r>
        <w:rPr>
          <w:rtl/>
          <w:lang w:bidi="fa-IR"/>
        </w:rPr>
        <w:t xml:space="preserve">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عه،</w:t>
      </w:r>
      <w:r>
        <w:rPr>
          <w:rtl/>
          <w:lang w:bidi="fa-IR"/>
        </w:rPr>
        <w:t xml:space="preserve"> ج 11، ص 81»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492442">
      <w:pPr>
        <w:pStyle w:val="Heading2"/>
        <w:rPr>
          <w:rtl/>
          <w:lang w:bidi="fa-IR"/>
        </w:rPr>
      </w:pPr>
      <w:bookmarkStart w:id="211" w:name="_Toc522614827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5</w:t>
      </w:r>
      <w:bookmarkEnd w:id="211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کتب</w:t>
      </w:r>
      <w:r>
        <w:rPr>
          <w:rtl/>
          <w:lang w:bidi="fa-IR"/>
        </w:rPr>
        <w:t xml:space="preserve"> أم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223C3A" w:rsidRPr="00223C3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 ... و لئن کان ما بلغن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عنک حقا، لجمل أهلک و شسع نعلک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منک ... .</w:t>
      </w:r>
    </w:p>
    <w:p w:rsidR="00AB425D" w:rsidRDefault="00AB425D" w:rsidP="0049244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223C3A" w:rsidRPr="00223C3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(بعد از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انت</w:t>
      </w:r>
      <w:r>
        <w:rPr>
          <w:rtl/>
          <w:lang w:bidi="fa-IR"/>
        </w:rPr>
        <w:t xml:space="preserve"> «منذر بن جارود» در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فارس، به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 نوشتند: ... اگر آنچه که از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انت</w:t>
      </w:r>
      <w:r>
        <w:rPr>
          <w:rtl/>
          <w:lang w:bidi="fa-IR"/>
        </w:rPr>
        <w:t xml:space="preserve"> تو، به من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است، درست باشد، شتر اهل ات و بند کفش ات، با ارزش تر از تو است.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«نهج</w:t>
      </w:r>
      <w:r>
        <w:rPr>
          <w:rtl/>
          <w:lang w:bidi="fa-IR"/>
        </w:rPr>
        <w:t xml:space="preserve"> البلاغه، نامه 71»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492442">
      <w:pPr>
        <w:pStyle w:val="Heading2"/>
        <w:rPr>
          <w:rtl/>
          <w:lang w:bidi="fa-IR"/>
        </w:rPr>
      </w:pPr>
      <w:bookmarkStart w:id="212" w:name="_Toc522614828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6</w:t>
      </w:r>
      <w:bookmarkEnd w:id="212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223C3A" w:rsidRPr="00223C3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>! لا تکون ابتعت هذه الدار من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مالک، أو نقدت الثمن من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حلالک، فأذن أنت قد خسرت دار الدن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دار الآخرة.</w:t>
      </w:r>
    </w:p>
    <w:p w:rsidR="00AB425D" w:rsidRDefault="00AB425D" w:rsidP="00492442">
      <w:pPr>
        <w:pStyle w:val="libNormal"/>
        <w:rPr>
          <w:rtl/>
          <w:lang w:bidi="fa-IR"/>
        </w:rPr>
      </w:pPr>
      <w:r>
        <w:rPr>
          <w:rtl/>
          <w:lang w:bidi="fa-IR"/>
        </w:rPr>
        <w:t>(شر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بن حارث، به فرمان امام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223C3A" w:rsidRPr="00223C3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به منصب قضا نشسته بود.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حضرت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223C3A" w:rsidRPr="00223C3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خبر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سرا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به هشتاد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نار</w:t>
      </w:r>
      <w:r>
        <w:rPr>
          <w:rtl/>
          <w:lang w:bidi="fa-IR"/>
        </w:rPr>
        <w:t xml:space="preserve"> 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 است.) امام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223C3A" w:rsidRPr="00223C3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(و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فرا خواند و) فرمودند: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>! مبادا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خانه را با مال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را جز از مال حلال خود پرداخته باش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گرنه هم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سرا و هم در آن سرا،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کرده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«نهج</w:t>
      </w:r>
      <w:r>
        <w:rPr>
          <w:rtl/>
          <w:lang w:bidi="fa-IR"/>
        </w:rPr>
        <w:t xml:space="preserve"> البلاغه، نامه 3»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492442">
      <w:pPr>
        <w:pStyle w:val="Heading2"/>
        <w:rPr>
          <w:rtl/>
          <w:lang w:bidi="fa-IR"/>
        </w:rPr>
      </w:pPr>
      <w:bookmarkStart w:id="213" w:name="_Toc522614829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7</w:t>
      </w:r>
      <w:bookmarkEnd w:id="213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223C3A" w:rsidRPr="00223C3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 أتأمرون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أن أطلب النصر بالجور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ه؟</w:t>
      </w:r>
      <w:r>
        <w:rPr>
          <w:rtl/>
          <w:lang w:bidi="fa-IR"/>
        </w:rPr>
        <w:t>! و الله! لا أطور به ما سمر سم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و ما أم نجم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السماء نجما. لو کان المال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لسو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نهم</w:t>
      </w:r>
      <w:r>
        <w:rPr>
          <w:rtl/>
          <w:lang w:bidi="fa-IR"/>
        </w:rPr>
        <w:t xml:space="preserve"> فک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و انما المال مال الله؟</w:t>
      </w:r>
    </w:p>
    <w:p w:rsidR="00AB425D" w:rsidRDefault="00AB425D" w:rsidP="00492442">
      <w:pPr>
        <w:pStyle w:val="libNormal"/>
        <w:rPr>
          <w:rtl/>
          <w:lang w:bidi="fa-IR"/>
        </w:rPr>
      </w:pPr>
      <w:r>
        <w:rPr>
          <w:rtl/>
          <w:lang w:bidi="fa-IR"/>
        </w:rPr>
        <w:t>(وقت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حضرت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223C3A" w:rsidRPr="00223C3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خرده گرفتند که چرا به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اسلام، سابقه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دارند و در جنگ ها شرکت جسته اند و به آنان که دارا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حسب و نسب 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هستند،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گران،</w:t>
      </w:r>
      <w:r>
        <w:rPr>
          <w:rtl/>
          <w:lang w:bidi="fa-IR"/>
        </w:rPr>
        <w:t xml:space="preserve">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المال، بخشش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)، امام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223C3A" w:rsidRPr="00223C3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فرمودند: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به من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eastAsia"/>
          <w:rtl/>
          <w:lang w:bidi="fa-IR"/>
        </w:rPr>
        <w:t>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از راه ستم کردن به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مرا به او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داده اند،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دست آورم؟ نه، به خدا سوگند! تا دهر باق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اختران در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بچرخند، به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نگردم. اگر مال از من بود، همانا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مردمان به مساوات پخش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کردم، چه رسد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مال، مال </w:t>
      </w:r>
      <w:r>
        <w:rPr>
          <w:rFonts w:hint="eastAsia"/>
          <w:rtl/>
          <w:lang w:bidi="fa-IR"/>
        </w:rPr>
        <w:t>خدا</w:t>
      </w:r>
      <w:r>
        <w:rPr>
          <w:rtl/>
          <w:lang w:bidi="fa-IR"/>
        </w:rPr>
        <w:t xml:space="preserve"> است.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«نهج</w:t>
      </w:r>
      <w:r>
        <w:rPr>
          <w:rtl/>
          <w:lang w:bidi="fa-IR"/>
        </w:rPr>
        <w:t xml:space="preserve"> البلاغه، خطبه 126»</w:t>
      </w:r>
    </w:p>
    <w:p w:rsidR="00AB425D" w:rsidRDefault="00492442" w:rsidP="00AB425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B425D" w:rsidRDefault="00223C3A" w:rsidP="00492442">
      <w:pPr>
        <w:pStyle w:val="Heading2"/>
        <w:rPr>
          <w:rtl/>
          <w:lang w:bidi="fa-IR"/>
        </w:rPr>
      </w:pPr>
      <w:bookmarkStart w:id="214" w:name="_Toc522614830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8</w:t>
      </w:r>
      <w:bookmarkEnd w:id="214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223C3A" w:rsidRPr="00223C3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 ان هذا المال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لا لک و انما هو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ء</w:t>
      </w:r>
      <w:r>
        <w:rPr>
          <w:rtl/>
          <w:lang w:bidi="fa-IR"/>
        </w:rPr>
        <w:t xml:space="preserve"> للمسلم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جلب أس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افهم</w:t>
      </w:r>
      <w:r>
        <w:rPr>
          <w:rtl/>
          <w:lang w:bidi="fa-IR"/>
        </w:rPr>
        <w:t>. فان شرکتهم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حربهم، کان لک مثل حظهم و الا فجناة أ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هم،</w:t>
      </w:r>
      <w:r>
        <w:rPr>
          <w:rtl/>
          <w:lang w:bidi="fa-IR"/>
        </w:rPr>
        <w:t xml:space="preserve"> لا تکون لغ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أفواههم.</w:t>
      </w:r>
    </w:p>
    <w:p w:rsidR="00AB425D" w:rsidRDefault="00AB425D" w:rsidP="00492442">
      <w:pPr>
        <w:pStyle w:val="libNormal"/>
        <w:rPr>
          <w:rtl/>
          <w:lang w:bidi="fa-IR"/>
        </w:rPr>
      </w:pPr>
      <w:r>
        <w:rPr>
          <w:rtl/>
          <w:lang w:bidi="fa-IR"/>
        </w:rPr>
        <w:t>(عبد الله بن زمعه که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مولا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223C3A" w:rsidRPr="00223C3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بود هنگام خلافت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شان،</w:t>
      </w:r>
      <w:r>
        <w:rPr>
          <w:rtl/>
          <w:lang w:bidi="fa-IR"/>
        </w:rPr>
        <w:t xml:space="preserve"> به خدمتشان رفت و 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درخواست کرد.) امام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223C3A" w:rsidRPr="00223C3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(در پاسخ) فرمودند: همانا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مال، نه از آن من است و نه از آن تو، بلکه آن، غن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مت</w:t>
      </w:r>
      <w:r>
        <w:rPr>
          <w:rtl/>
          <w:lang w:bidi="fa-IR"/>
        </w:rPr>
        <w:t xml:space="preserve"> مسلمانان است.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به ضرب شمش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آنان، فراهم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است. پس اگر در نبرد آنان شرکت داشته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سهم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اندازه سهم آنان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اگر نه،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وه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شده به دست آنان، لقمه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دهان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«نهج</w:t>
      </w:r>
      <w:r>
        <w:rPr>
          <w:rtl/>
          <w:lang w:bidi="fa-IR"/>
        </w:rPr>
        <w:t xml:space="preserve"> البلاغه، خطبه 232»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492442">
      <w:pPr>
        <w:pStyle w:val="Heading2"/>
        <w:rPr>
          <w:rtl/>
          <w:lang w:bidi="fa-IR"/>
        </w:rPr>
      </w:pPr>
      <w:bookmarkStart w:id="215" w:name="_Toc522614831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9</w:t>
      </w:r>
      <w:bookmarkEnd w:id="215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223C3A" w:rsidRPr="00223C3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 ... و لکنن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أمر هذه الأمة سفهاؤها و فجارها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تخذوا</w:t>
      </w:r>
      <w:r>
        <w:rPr>
          <w:rtl/>
          <w:lang w:bidi="fa-IR"/>
        </w:rPr>
        <w:t xml:space="preserve"> مال الله دولا و عباده خولا و الصالح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حربا و الفاسق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حزبا.</w:t>
      </w:r>
    </w:p>
    <w:p w:rsidR="00AB425D" w:rsidRDefault="00AB425D" w:rsidP="0049244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223C3A" w:rsidRPr="00223C3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(در 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نامه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اهل مصر) فرمودند: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اندوهناکم که سرپرست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حکومت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امت به دست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خردان و نابکاران افتد،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المال را به انحصار در آورند، آزاد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بندگان خدا را سلب کنند و آنها را بنده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سازند، با صالحان نبرد کنند و فاسقا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هم دستان خود قرار دهند.</w:t>
      </w:r>
    </w:p>
    <w:p w:rsidR="00492442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«نهج</w:t>
      </w:r>
      <w:r>
        <w:rPr>
          <w:rtl/>
          <w:lang w:bidi="fa-IR"/>
        </w:rPr>
        <w:t xml:space="preserve"> البلاغه، نامه 62»</w:t>
      </w:r>
    </w:p>
    <w:p w:rsidR="00AB425D" w:rsidRDefault="00492442" w:rsidP="0049244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B425D" w:rsidRDefault="00223C3A" w:rsidP="00492442">
      <w:pPr>
        <w:pStyle w:val="Heading2"/>
        <w:rPr>
          <w:rtl/>
          <w:lang w:bidi="fa-IR"/>
        </w:rPr>
      </w:pPr>
      <w:bookmarkStart w:id="216" w:name="_Toc522614832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10</w:t>
      </w:r>
      <w:bookmarkEnd w:id="216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کتب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223C3A" w:rsidRPr="00223C3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 بسم الله الرحمن الرح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من عبد الله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عبد الله بن عباس اما بعد، فانظر ما اجتمع عندک من غلات المسلم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ئهم</w:t>
      </w:r>
      <w:r>
        <w:rPr>
          <w:rtl/>
          <w:lang w:bidi="fa-IR"/>
        </w:rPr>
        <w:t xml:space="preserve"> فاقسمه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قبلک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تغن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هم</w:t>
      </w:r>
      <w:r>
        <w:rPr>
          <w:rtl/>
          <w:lang w:bidi="fa-IR"/>
        </w:rPr>
        <w:t xml:space="preserve"> ... .</w:t>
      </w:r>
    </w:p>
    <w:p w:rsidR="00AB425D" w:rsidRDefault="00AB425D" w:rsidP="0049244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223C3A" w:rsidRPr="00223C3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(در نامه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عبد الله بن عباس) نوشتند: به نام خداوند بخشنده مهربان، از بنده خدا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مؤمنان به عبد الله بن عباس، اما بعد، بنگر آنچه را نزد تو جمع شده از غلات مسلمانان و درآمدها و غنا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متعلق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>. پس آنها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افراد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نزد تو هستند (و احت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اج</w:t>
      </w:r>
      <w:r>
        <w:rPr>
          <w:rtl/>
          <w:lang w:bidi="fa-IR"/>
        </w:rPr>
        <w:t xml:space="preserve"> دارند) تقس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کن تا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ساز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مانده آن را نزد ما بفرست تا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نزد ما هستند، تقس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و السلام.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«بحار</w:t>
      </w:r>
      <w:r>
        <w:rPr>
          <w:rtl/>
          <w:lang w:bidi="fa-IR"/>
        </w:rPr>
        <w:t xml:space="preserve"> الأنوار، ج 32، ص 401»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492442">
      <w:pPr>
        <w:pStyle w:val="Heading2"/>
        <w:rPr>
          <w:rtl/>
          <w:lang w:bidi="fa-IR"/>
        </w:rPr>
      </w:pPr>
      <w:bookmarkStart w:id="217" w:name="_Toc522614833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11</w:t>
      </w:r>
      <w:bookmarkEnd w:id="217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223C3A" w:rsidRPr="00223C3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 الله الله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الطبقة السفل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... و اجعل لهم قسما من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مالک.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223C3A" w:rsidRPr="00223C3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فرمودند: خدا را، خدا را، در نظر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درباره گروه فرودستان ... و آنان را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تو است، نص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بخش.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«نهج</w:t>
      </w:r>
      <w:r>
        <w:rPr>
          <w:rtl/>
          <w:lang w:bidi="fa-IR"/>
        </w:rPr>
        <w:t xml:space="preserve"> البلاغه، نامه 53»</w:t>
      </w:r>
    </w:p>
    <w:p w:rsidR="00AB425D" w:rsidRDefault="00492442" w:rsidP="00AB425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B425D" w:rsidRDefault="00223C3A" w:rsidP="00492442">
      <w:pPr>
        <w:pStyle w:val="Heading2"/>
        <w:rPr>
          <w:rtl/>
          <w:lang w:bidi="fa-IR"/>
        </w:rPr>
      </w:pPr>
      <w:bookmarkStart w:id="218" w:name="_Toc522614834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12</w:t>
      </w:r>
      <w:bookmarkEnd w:id="218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کتب</w:t>
      </w:r>
      <w:r>
        <w:rPr>
          <w:rtl/>
          <w:lang w:bidi="fa-IR"/>
        </w:rPr>
        <w:t xml:space="preserve"> الامام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223C3A" w:rsidRPr="00223C3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 و 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أقسم بالله قسما صادقا، لئن بلغن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أنک خنت من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ء</w:t>
      </w:r>
      <w:r>
        <w:rPr>
          <w:rtl/>
          <w:lang w:bidi="fa-IR"/>
        </w:rPr>
        <w:t xml:space="preserve"> المسلم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ئا</w:t>
      </w:r>
      <w:r>
        <w:rPr>
          <w:rtl/>
          <w:lang w:bidi="fa-IR"/>
        </w:rPr>
        <w:t xml:space="preserve"> صغ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أو 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را،</w:t>
      </w:r>
      <w:r>
        <w:rPr>
          <w:rtl/>
          <w:lang w:bidi="fa-IR"/>
        </w:rPr>
        <w:t xml:space="preserve"> لأشدن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شدة تدعک قل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الوفر، ثق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الظهر، ضئ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الامر. و السلام.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tl/>
          <w:lang w:bidi="fa-IR"/>
        </w:rPr>
        <w:t>(عبد الله بن عباس، از طرف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مؤمنان </w:t>
      </w:r>
      <w:r w:rsidR="00223C3A" w:rsidRPr="00223C3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در بصره و نواح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اهواز و کرمان و ... سمت کارگزار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داشت. او،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بن 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را که چندان هم خوشنام نبود، عامل بصره کرد). امام اعمال او را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نظر داشتند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نامه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نوشتند: به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سوگند، سوگند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! که اگر آگاه گردم که در مال مسلمانان، کم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انت</w:t>
      </w:r>
      <w:r>
        <w:rPr>
          <w:rtl/>
          <w:lang w:bidi="fa-IR"/>
        </w:rPr>
        <w:t xml:space="preserve"> ورز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چنان بر تو سخت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</w:t>
      </w:r>
      <w:r>
        <w:rPr>
          <w:rtl/>
          <w:lang w:bidi="fa-IR"/>
        </w:rPr>
        <w:t xml:space="preserve"> که اندک مال و گران پشت از فاقه و خوار 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گرد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و السلام.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«نهج</w:t>
      </w:r>
      <w:r>
        <w:rPr>
          <w:rtl/>
          <w:lang w:bidi="fa-IR"/>
        </w:rPr>
        <w:t xml:space="preserve"> البلاغه، نامه 20»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492442">
      <w:pPr>
        <w:pStyle w:val="Heading2"/>
        <w:rPr>
          <w:rtl/>
          <w:lang w:bidi="fa-IR"/>
        </w:rPr>
      </w:pPr>
      <w:bookmarkStart w:id="219" w:name="_Toc522614835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13</w:t>
      </w:r>
      <w:bookmarkEnd w:id="219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223C3A" w:rsidRPr="00223C3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 ... و من استهان بالأمانة، و رتع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انة</w:t>
      </w:r>
      <w:r>
        <w:rPr>
          <w:rtl/>
          <w:lang w:bidi="fa-IR"/>
        </w:rPr>
        <w:t xml:space="preserve"> و لم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نزه</w:t>
      </w:r>
      <w:r>
        <w:rPr>
          <w:rtl/>
          <w:lang w:bidi="fa-IR"/>
        </w:rPr>
        <w:t xml:space="preserve"> نفسه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عنها، فقد أحل بنفسه الذل و الخز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هو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الآخرة أذل و أخز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ان أعظم الخ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انة،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انة</w:t>
      </w:r>
      <w:r>
        <w:rPr>
          <w:rtl/>
          <w:lang w:bidi="fa-IR"/>
        </w:rPr>
        <w:t xml:space="preserve"> الامة ... .</w:t>
      </w:r>
    </w:p>
    <w:p w:rsidR="00AB425D" w:rsidRDefault="00AB425D" w:rsidP="0049244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223C3A" w:rsidRPr="00223C3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(در نامه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کارگزاران خود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جمع آور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زکات فرستاده بود)، فرمودند: ... آن کس که امانت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خوار انگارد و در اموال مردم، به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انت</w:t>
      </w:r>
      <w:r>
        <w:rPr>
          <w:rtl/>
          <w:lang w:bidi="fa-IR"/>
        </w:rPr>
        <w:t xml:space="preserve"> چرا کند و نفس و آ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از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انت</w:t>
      </w:r>
      <w:r>
        <w:rPr>
          <w:rtl/>
          <w:lang w:bidi="fa-IR"/>
        </w:rPr>
        <w:t xml:space="preserve"> کار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پاک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</w:t>
      </w:r>
      <w:r>
        <w:rPr>
          <w:rtl/>
          <w:lang w:bidi="fa-IR"/>
        </w:rPr>
        <w:t xml:space="preserve"> نگرداند، همانا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سرا، خوار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ذلت بر خود روا داشته است و در آخرت، </w:t>
      </w:r>
      <w:r>
        <w:rPr>
          <w:rtl/>
          <w:lang w:bidi="fa-IR"/>
        </w:rPr>
        <w:lastRenderedPageBreak/>
        <w:t>خوارتر و ذل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تر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سرا باشد و همانا بزرگ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انت،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انت</w:t>
      </w:r>
      <w:r>
        <w:rPr>
          <w:rtl/>
          <w:lang w:bidi="fa-IR"/>
        </w:rPr>
        <w:t xml:space="preserve"> به ملت است و زشت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دغل کار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دغل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>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«نهج</w:t>
      </w:r>
      <w:r>
        <w:rPr>
          <w:rtl/>
          <w:lang w:bidi="fa-IR"/>
        </w:rPr>
        <w:t xml:space="preserve"> البلاغه، نامه 26»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492442">
      <w:pPr>
        <w:pStyle w:val="Heading2"/>
        <w:rPr>
          <w:rtl/>
          <w:lang w:bidi="fa-IR"/>
        </w:rPr>
      </w:pPr>
      <w:bookmarkStart w:id="220" w:name="_Toc522614836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14</w:t>
      </w:r>
      <w:bookmarkEnd w:id="220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223C3A" w:rsidRPr="00223C3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 ... ثم أسبغ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هم</w:t>
      </w:r>
      <w:r>
        <w:rPr>
          <w:rtl/>
          <w:lang w:bidi="fa-IR"/>
        </w:rPr>
        <w:t xml:space="preserve"> الأرزاق، فان ذلک قوة لهم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استصلاح أنفسهم و غن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لهم عن تناول ما تحت أ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هم</w:t>
      </w:r>
      <w:r>
        <w:rPr>
          <w:rtl/>
          <w:lang w:bidi="fa-IR"/>
        </w:rPr>
        <w:t xml:space="preserve"> و حجة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هم</w:t>
      </w:r>
      <w:r>
        <w:rPr>
          <w:rtl/>
          <w:lang w:bidi="fa-IR"/>
        </w:rPr>
        <w:t xml:space="preserve"> ان خالفوا أمرک أو ثلموا أمانتک ... 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223C3A" w:rsidRPr="00223C3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(پس از دستورات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مورد گز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نش</w:t>
      </w:r>
      <w:r>
        <w:rPr>
          <w:rtl/>
          <w:lang w:bidi="fa-IR"/>
        </w:rPr>
        <w:t xml:space="preserve"> کارگزاران حکومت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مالک اشتر صادر کرد) فرمودند: (وقت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آنان را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برگز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شان را فراخ گردان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کار، آنان را به اصلاح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شتن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رومند</w:t>
      </w:r>
      <w:r>
        <w:rPr>
          <w:rtl/>
          <w:lang w:bidi="fa-IR"/>
        </w:rPr>
        <w:t xml:space="preserve"> گرداند و از خوردن اموال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دارند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سازد که هرگاه از فرمان تو سرپ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در امانت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انت</w:t>
      </w:r>
      <w:r>
        <w:rPr>
          <w:rtl/>
          <w:lang w:bidi="fa-IR"/>
        </w:rPr>
        <w:t xml:space="preserve"> ورزند با آنان اتمام حجت شده باشد.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«نهج</w:t>
      </w:r>
      <w:r>
        <w:rPr>
          <w:rtl/>
          <w:lang w:bidi="fa-IR"/>
        </w:rPr>
        <w:t xml:space="preserve"> البلاغه، نامه 53»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492442">
      <w:pPr>
        <w:pStyle w:val="Heading2"/>
        <w:rPr>
          <w:rtl/>
          <w:lang w:bidi="fa-IR"/>
        </w:rPr>
      </w:pPr>
      <w:bookmarkStart w:id="221" w:name="_Toc522614837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15</w:t>
      </w:r>
      <w:bookmarkEnd w:id="221"/>
    </w:p>
    <w:p w:rsidR="00AB425D" w:rsidRDefault="00AB425D" w:rsidP="00492442">
      <w:pPr>
        <w:pStyle w:val="libNormal"/>
        <w:rPr>
          <w:rtl/>
          <w:lang w:bidi="fa-IR"/>
        </w:rPr>
      </w:pPr>
      <w:r>
        <w:rPr>
          <w:rtl/>
          <w:lang w:bidi="fa-IR"/>
        </w:rPr>
        <w:t>(امام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223C3A" w:rsidRPr="00223C3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سپاه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شام فرستاده بودند و در صدد بود که سپاه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در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بفرستند. امام مردم را به جهاد بر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ختند</w:t>
      </w:r>
      <w:r>
        <w:rPr>
          <w:rtl/>
          <w:lang w:bidi="fa-IR"/>
        </w:rPr>
        <w:t xml:space="preserve"> و مردم، مدت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طولان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خاموش بودند.) امام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223C3A" w:rsidRPr="00223C3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فرمودند: شما را 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شود؟ به راه رشد توف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  <w:r>
        <w:rPr>
          <w:rtl/>
          <w:lang w:bidi="fa-IR"/>
        </w:rPr>
        <w:t xml:space="preserve"> به </w:t>
      </w:r>
      <w:r>
        <w:rPr>
          <w:rFonts w:hint="eastAsia"/>
          <w:rtl/>
          <w:lang w:bidi="fa-IR"/>
        </w:rPr>
        <w:t>راه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انه</w:t>
      </w:r>
      <w:r>
        <w:rPr>
          <w:rtl/>
          <w:lang w:bidi="fa-IR"/>
        </w:rPr>
        <w:t xml:space="preserve"> رهبر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!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در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سزاوار </w:t>
      </w:r>
      <w:r>
        <w:rPr>
          <w:rtl/>
          <w:lang w:bidi="fa-IR"/>
        </w:rPr>
        <w:lastRenderedPageBreak/>
        <w:t>است که من از شهر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بروم؟ همانا در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هنگام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رومندان</w:t>
      </w:r>
      <w:r>
        <w:rPr>
          <w:rtl/>
          <w:lang w:bidi="fa-IR"/>
        </w:rPr>
        <w:t xml:space="preserve"> شما که من بپسندم،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رود و سزاوار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من لشکر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و شهر را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المال و جمع آور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خراج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داور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مسلمانان را واگذ</w:t>
      </w:r>
      <w:r>
        <w:rPr>
          <w:rFonts w:hint="eastAsia"/>
          <w:rtl/>
          <w:lang w:bidi="fa-IR"/>
        </w:rPr>
        <w:t>ارم</w:t>
      </w:r>
      <w:r>
        <w:rPr>
          <w:rtl/>
          <w:lang w:bidi="fa-IR"/>
        </w:rPr>
        <w:t xml:space="preserve"> و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درخواست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مطالب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رها کنم و با دسته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دسته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روم.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«نهج</w:t>
      </w:r>
      <w:r>
        <w:rPr>
          <w:rtl/>
          <w:lang w:bidi="fa-IR"/>
        </w:rPr>
        <w:t xml:space="preserve"> البلاغه، خطبه 119»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492442">
      <w:pPr>
        <w:pStyle w:val="Heading2"/>
        <w:rPr>
          <w:rtl/>
          <w:lang w:bidi="fa-IR"/>
        </w:rPr>
      </w:pPr>
      <w:bookmarkStart w:id="222" w:name="_Toc522614838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16</w:t>
      </w:r>
      <w:bookmarkEnd w:id="222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tl/>
          <w:lang w:bidi="fa-IR"/>
        </w:rPr>
        <w:t>. کتب الامام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223C3A" w:rsidRPr="00223C3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(إل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بعض عماله): أما بعد. فقد بلغن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عنک أمر، ان کنت فعلته فقد اسخطت ربک و عص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امامک، و اخز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امانتک. بلغن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أنک جردت الارض فأخذت ما تحت قدم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ک،</w:t>
      </w:r>
      <w:r>
        <w:rPr>
          <w:rtl/>
          <w:lang w:bidi="fa-IR"/>
        </w:rPr>
        <w:t xml:space="preserve"> و اکلت ما تحت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... .</w:t>
      </w:r>
    </w:p>
    <w:p w:rsidR="00AB425D" w:rsidRDefault="00AB425D" w:rsidP="0049244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223C3A" w:rsidRPr="00223C3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(به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کارگزاران اش) نوشتند: اما بعد، درباره تو به من خبر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است، اگر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کرده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همانا که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به خشم آورده و از فرمان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سرباز زده و در امانت، کار به رسوا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کشانده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مرا گفته اند که (به ستم)،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از بار و بر، ته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ساخته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مردمان (باغ و بستانشان) را گرفته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اموالشان را خورده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نک،</w:t>
      </w:r>
      <w:r>
        <w:rPr>
          <w:rtl/>
          <w:lang w:bidi="fa-IR"/>
        </w:rPr>
        <w:t xml:space="preserve"> حساب خود را نزد من بفرست و بدان که حساب 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از حساب 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آدم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ان،</w:t>
      </w:r>
      <w:r>
        <w:rPr>
          <w:rtl/>
          <w:lang w:bidi="fa-IR"/>
        </w:rPr>
        <w:t xml:space="preserve"> 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تر است. و السلام.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«نهج</w:t>
      </w:r>
      <w:r>
        <w:rPr>
          <w:rtl/>
          <w:lang w:bidi="fa-IR"/>
        </w:rPr>
        <w:t xml:space="preserve"> البلاغه، نامه 40»</w:t>
      </w:r>
    </w:p>
    <w:p w:rsidR="00AB425D" w:rsidRDefault="00492442" w:rsidP="00AB425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B425D" w:rsidRDefault="00223C3A" w:rsidP="00492442">
      <w:pPr>
        <w:pStyle w:val="Heading2"/>
        <w:rPr>
          <w:rtl/>
          <w:lang w:bidi="fa-IR"/>
        </w:rPr>
      </w:pPr>
      <w:bookmarkStart w:id="223" w:name="_Toc522614839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17</w:t>
      </w:r>
      <w:bookmarkEnd w:id="223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کتب</w:t>
      </w:r>
      <w:r>
        <w:rPr>
          <w:rtl/>
          <w:lang w:bidi="fa-IR"/>
        </w:rPr>
        <w:t xml:space="preserve"> أم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223C3A" w:rsidRPr="00223C3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عماله: أدقوا أقلامکم و قاربوا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سطورکم و أحذفوا 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فضولکم و اقصدوا قصد المعان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اکم</w:t>
      </w:r>
      <w:r>
        <w:rPr>
          <w:rtl/>
          <w:lang w:bidi="fa-IR"/>
        </w:rPr>
        <w:t xml:space="preserve"> و الاکثار فان أموال المسلم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لا تحتمل الاضرار.</w:t>
      </w:r>
    </w:p>
    <w:p w:rsidR="00AB425D" w:rsidRDefault="00AB425D" w:rsidP="0049244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223C3A" w:rsidRPr="00223C3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کارگزاران اش نوشتند: قلم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نازک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سطرها را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به هم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کلمات را حذف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مقاصد و منظورها را در نظر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! بر حذر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دارم شما را از پر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اموال مسلمانان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گونه خسارت ها را تح</w:t>
      </w:r>
      <w:r>
        <w:rPr>
          <w:rFonts w:hint="eastAsia"/>
          <w:rtl/>
          <w:lang w:bidi="fa-IR"/>
        </w:rPr>
        <w:t>مل</w:t>
      </w:r>
      <w:r>
        <w:rPr>
          <w:rtl/>
          <w:lang w:bidi="fa-IR"/>
        </w:rPr>
        <w:t xml:space="preserve"> کند.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«بحار</w:t>
      </w:r>
      <w:r>
        <w:rPr>
          <w:rtl/>
          <w:lang w:bidi="fa-IR"/>
        </w:rPr>
        <w:t xml:space="preserve"> الأنوار، ج 76، ص 49»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492442">
      <w:pPr>
        <w:pStyle w:val="Heading2"/>
        <w:rPr>
          <w:rtl/>
          <w:lang w:bidi="fa-IR"/>
        </w:rPr>
      </w:pPr>
      <w:bookmarkStart w:id="224" w:name="_Toc522614840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18</w:t>
      </w:r>
      <w:bookmarkEnd w:id="224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223C3A" w:rsidRPr="00223C3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المسلم بالخائن إذا ائتمن، و لا بالمخلف و إذا وعد، و لا بالکذوب اذا نطق. نحن أهل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الرحمة، و قولنا الحق، و فعلنا القسط و منا خاتم النب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... .</w:t>
      </w:r>
    </w:p>
    <w:p w:rsidR="00AB425D" w:rsidRDefault="00AB425D" w:rsidP="0049244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223C3A" w:rsidRPr="00223C3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فرمودند: مسلمان در امانت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انت</w:t>
      </w:r>
      <w:r>
        <w:rPr>
          <w:rtl/>
          <w:lang w:bidi="fa-IR"/>
        </w:rPr>
        <w:t xml:space="preserve"> نورزد و در وعده، تخلف نکند و در سخن، دروغ نگو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ما خاندان رحمت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گفتار ما، حق و کردار ما، عدل است. خاتم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</w:t>
      </w:r>
      <w:r>
        <w:rPr>
          <w:rtl/>
          <w:lang w:bidi="fa-IR"/>
        </w:rPr>
        <w:t xml:space="preserve"> از ماست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اسلام و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نان</w:t>
      </w:r>
      <w:r>
        <w:rPr>
          <w:rtl/>
          <w:lang w:bidi="fa-IR"/>
        </w:rPr>
        <w:t xml:space="preserve"> کتاب خدا،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لند</w:t>
      </w:r>
      <w:r>
        <w:rPr>
          <w:rtl/>
          <w:lang w:bidi="fa-IR"/>
        </w:rPr>
        <w:t>. شما را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امبرش</w:t>
      </w:r>
      <w:r>
        <w:rPr>
          <w:rtl/>
          <w:lang w:bidi="fa-IR"/>
        </w:rPr>
        <w:t xml:space="preserve"> و جهاد با دشمن اش و سختگ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امرش و طلب خرسند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اش، و بر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نماز و پرداخت زکات و (به جا آوردن ) حج خانه خدا و روزه ماه رمضان و پرداخت کامل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ء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(غنائم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بدون جنگ و درگ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کفار به دست مسلمانان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افتد</w:t>
      </w:r>
      <w:r>
        <w:rPr>
          <w:rtl/>
          <w:lang w:bidi="fa-IR"/>
        </w:rPr>
        <w:t>) به اهل اش دعوت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... 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«امال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ص 259»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492442">
      <w:pPr>
        <w:pStyle w:val="Heading2"/>
        <w:rPr>
          <w:rtl/>
          <w:lang w:bidi="fa-IR"/>
        </w:rPr>
      </w:pPr>
      <w:bookmarkStart w:id="225" w:name="_Toc522614841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19</w:t>
      </w:r>
      <w:bookmarkEnd w:id="225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أم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223C3A" w:rsidRPr="00223C3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 أتأمرون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أن أطلب النصر بالجور؟ لا، و الله لا أفعل ما طلعت شمس و (ما) لاح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السماء نجم. (و الله ) لو کانت أموالهم 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لواس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نهم،</w:t>
      </w:r>
      <w:r>
        <w:rPr>
          <w:rtl/>
          <w:lang w:bidi="fa-IR"/>
        </w:rPr>
        <w:t xml:space="preserve"> فک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و انما 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أموالهم!</w:t>
      </w:r>
    </w:p>
    <w:p w:rsidR="00AB425D" w:rsidRDefault="00AB425D" w:rsidP="0049244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223C3A" w:rsidRPr="00223C3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از راه ستم بجو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م؟</w:t>
      </w:r>
      <w:r>
        <w:rPr>
          <w:rtl/>
          <w:lang w:bidi="fa-IR"/>
        </w:rPr>
        <w:t>! نه، به خدا سوگند تا خورش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تابد و ستاره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آسمان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درخشد، دست به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زنم. به خدا سوگند اگر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اموال از خودم بود، هر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مساوات را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آنان مراعات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کردم، چه رسد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مال خودشان است (ب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المال).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«امال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ص 193»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C1360F">
      <w:pPr>
        <w:pStyle w:val="Heading2"/>
        <w:rPr>
          <w:rtl/>
          <w:lang w:bidi="fa-IR"/>
        </w:rPr>
      </w:pPr>
      <w:bookmarkStart w:id="226" w:name="_Toc522614842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20</w:t>
      </w:r>
      <w:bookmarkEnd w:id="226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223C3A" w:rsidRPr="00223C3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 فانما غرک من نفسک و جرأک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آخرک املاء الله لک، اذ ما زلت 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تأکل رزقه و تلحد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اته</w:t>
      </w:r>
      <w:r>
        <w:rPr>
          <w:rtl/>
          <w:lang w:bidi="fa-IR"/>
        </w:rPr>
        <w:t xml:space="preserve"> و تستمتع بخلافک و تذهب بحسناتک.</w:t>
      </w:r>
    </w:p>
    <w:p w:rsidR="00AB425D" w:rsidRDefault="00AB425D" w:rsidP="00C1360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223C3A" w:rsidRPr="00223C3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(در نامه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اشعث وال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آذربا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جان</w:t>
      </w:r>
      <w:r>
        <w:rPr>
          <w:rtl/>
          <w:lang w:bidi="fa-IR"/>
        </w:rPr>
        <w:t>) فرمودند: تنها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تو را از جانب نفست مغرور ساخته و بر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جرأت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مهلت خدا به تو </w:t>
      </w:r>
      <w:r>
        <w:rPr>
          <w:rtl/>
          <w:lang w:bidi="fa-IR"/>
        </w:rPr>
        <w:lastRenderedPageBreak/>
        <w:t>است،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را،</w:t>
      </w:r>
      <w:r>
        <w:rPr>
          <w:rtl/>
          <w:lang w:bidi="fa-IR"/>
        </w:rPr>
        <w:t xml:space="preserve"> تو از 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اما نسبت به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و نشانه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انکار و الحاد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ورز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از ن</w:t>
      </w:r>
      <w:r>
        <w:rPr>
          <w:rFonts w:hint="eastAsia"/>
          <w:rtl/>
          <w:lang w:bidi="fa-IR"/>
        </w:rPr>
        <w:t>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و بهره خود استفاده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تا به امروزت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برده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هرگاه فرستاده من،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نامه مرا به تو داد،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آنچه از اموال مسلمانان نزد تو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باشد، همراه خود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</w:t>
      </w:r>
      <w:r>
        <w:rPr>
          <w:rtl/>
          <w:lang w:bidi="fa-IR"/>
        </w:rPr>
        <w:t>! ان شاء الله.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«نهج</w:t>
      </w:r>
      <w:r>
        <w:rPr>
          <w:rtl/>
          <w:lang w:bidi="fa-IR"/>
        </w:rPr>
        <w:t xml:space="preserve"> السعاده، ج 4، ص 87»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C1360F">
      <w:pPr>
        <w:pStyle w:val="Heading2"/>
        <w:rPr>
          <w:rtl/>
          <w:lang w:bidi="fa-IR"/>
        </w:rPr>
      </w:pPr>
      <w:bookmarkStart w:id="227" w:name="_Toc522614843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21</w:t>
      </w:r>
      <w:bookmarkEnd w:id="227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223C3A" w:rsidRPr="00223C3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اک</w:t>
      </w:r>
      <w:r>
        <w:rPr>
          <w:rtl/>
          <w:lang w:bidi="fa-IR"/>
        </w:rPr>
        <w:t xml:space="preserve"> و الاستئثار بما الناس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أسوة ... .</w:t>
      </w:r>
    </w:p>
    <w:p w:rsidR="00AB425D" w:rsidRDefault="00AB425D" w:rsidP="00C1360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223C3A" w:rsidRPr="00223C3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(خطاب به مالک اشتر) فرمودند: بپره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انحصار طلب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همه مردم در آنها برابرند.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«نهج</w:t>
      </w:r>
      <w:r>
        <w:rPr>
          <w:rtl/>
          <w:lang w:bidi="fa-IR"/>
        </w:rPr>
        <w:t xml:space="preserve"> البلاغه، نامه 53»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C1360F">
      <w:pPr>
        <w:pStyle w:val="Heading2"/>
        <w:rPr>
          <w:rtl/>
          <w:lang w:bidi="fa-IR"/>
        </w:rPr>
      </w:pPr>
      <w:bookmarkStart w:id="228" w:name="_Toc522614844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22</w:t>
      </w:r>
      <w:bookmarkEnd w:id="228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223C3A" w:rsidRPr="00223C3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 فلا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</w:t>
      </w:r>
      <w:r>
        <w:rPr>
          <w:rtl/>
          <w:lang w:bidi="fa-IR"/>
        </w:rPr>
        <w:t xml:space="preserve"> حظک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تک</w:t>
      </w:r>
      <w:r>
        <w:rPr>
          <w:rtl/>
          <w:lang w:bidi="fa-IR"/>
        </w:rPr>
        <w:t xml:space="preserve"> ما لا تستف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و لا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ظا</w:t>
      </w:r>
      <w:r>
        <w:rPr>
          <w:rtl/>
          <w:lang w:bidi="fa-IR"/>
        </w:rPr>
        <w:t xml:space="preserve"> تشتف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لکن إماتة باطل و اح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حق.</w:t>
      </w:r>
    </w:p>
    <w:p w:rsidR="00AB425D" w:rsidRDefault="00AB425D" w:rsidP="00C1360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223C3A" w:rsidRPr="00223C3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(ط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نامه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ابن عباس) فرمودند: بهره تو از حکومت نبا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که از آن استفاده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نه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ظ</w:t>
      </w:r>
      <w:r>
        <w:rPr>
          <w:rtl/>
          <w:lang w:bidi="fa-IR"/>
        </w:rPr>
        <w:t xml:space="preserve"> و خشم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 امر و نه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شفا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ابد</w:t>
      </w:r>
      <w:r>
        <w:rPr>
          <w:rtl/>
          <w:lang w:bidi="fa-IR"/>
        </w:rPr>
        <w:t>. بلکه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هدف تو نابود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باطل و زنده داشتن حق باشد.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«بحار</w:t>
      </w:r>
      <w:r>
        <w:rPr>
          <w:rtl/>
          <w:lang w:bidi="fa-IR"/>
        </w:rPr>
        <w:t xml:space="preserve"> الأنوار، ج 40، ص 328»</w:t>
      </w:r>
    </w:p>
    <w:p w:rsidR="00AB425D" w:rsidRDefault="00C1360F" w:rsidP="00AB425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B425D" w:rsidRDefault="00223C3A" w:rsidP="00C1360F">
      <w:pPr>
        <w:pStyle w:val="Heading2"/>
        <w:rPr>
          <w:rtl/>
          <w:lang w:bidi="fa-IR"/>
        </w:rPr>
      </w:pPr>
      <w:bookmarkStart w:id="229" w:name="_Toc522614845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23</w:t>
      </w:r>
      <w:bookmarkEnd w:id="229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223C3A" w:rsidRPr="00223C3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لک أن تفتات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و لا تخاطر إلا بوث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قة</w:t>
      </w:r>
      <w:r>
        <w:rPr>
          <w:rtl/>
          <w:lang w:bidi="fa-IR"/>
        </w:rPr>
        <w:t xml:space="preserve"> و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مال من مال الله عز وجل و أنت من خزانه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تسلمه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AB425D" w:rsidRDefault="00AB425D" w:rsidP="00C1360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223C3A" w:rsidRPr="00223C3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(به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کارگزاران خود) فرمودند: حق ندار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دلخواه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به مردم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و بدون دستور به کارها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دشوار اقدام ورز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در دست تو، 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اموال خداوند عز و جل است و تو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خزانه داران او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تا آن را به دست من بسپار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«نهج</w:t>
      </w:r>
      <w:r>
        <w:rPr>
          <w:rtl/>
          <w:lang w:bidi="fa-IR"/>
        </w:rPr>
        <w:t xml:space="preserve"> البلاغه، نامه 6»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C1360F">
      <w:pPr>
        <w:pStyle w:val="Heading2"/>
        <w:rPr>
          <w:rtl/>
          <w:lang w:bidi="fa-IR"/>
        </w:rPr>
      </w:pPr>
      <w:bookmarkStart w:id="230" w:name="_Toc522614846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24</w:t>
      </w:r>
      <w:bookmarkEnd w:id="230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الإمام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223C3A" w:rsidRPr="00223C3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صفراء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ضاء</w:t>
      </w:r>
      <w:r>
        <w:rPr>
          <w:rtl/>
          <w:lang w:bidi="fa-IR"/>
        </w:rPr>
        <w:t xml:space="preserve"> غر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المال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عسوب</w:t>
      </w:r>
      <w:r>
        <w:rPr>
          <w:rtl/>
          <w:lang w:bidi="fa-IR"/>
        </w:rPr>
        <w:t xml:space="preserve"> الظلمة و انا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عسوب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>.</w:t>
      </w:r>
    </w:p>
    <w:p w:rsidR="00AB425D" w:rsidRDefault="00AB425D" w:rsidP="00C1360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223C3A" w:rsidRPr="00223C3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(پس از فتح بصره،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قار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و خزانه داران را فرا خواند و دستور داد درها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المال را گشودند. امام با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آن اموال) فرمودند: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زردها و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دها</w:t>
      </w:r>
      <w:r>
        <w:rPr>
          <w:rtl/>
          <w:lang w:bidi="fa-IR"/>
        </w:rPr>
        <w:t xml:space="preserve"> (طلاها و نقره ها)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مرا بفر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مال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ستمگران است و من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مؤمنان.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«الجمل،</w:t>
      </w:r>
      <w:r>
        <w:rPr>
          <w:rtl/>
          <w:lang w:bidi="fa-IR"/>
        </w:rPr>
        <w:t xml:space="preserve"> ص 154»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C1360F" w:rsidRDefault="00C1360F" w:rsidP="00AB425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B425D" w:rsidRDefault="00223C3A" w:rsidP="00C1360F">
      <w:pPr>
        <w:pStyle w:val="Heading2"/>
        <w:rPr>
          <w:rtl/>
          <w:lang w:bidi="fa-IR"/>
        </w:rPr>
      </w:pPr>
      <w:bookmarkStart w:id="231" w:name="_Toc522614847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25</w:t>
      </w:r>
      <w:bookmarkEnd w:id="231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الإمام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223C3A" w:rsidRPr="00223C3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 جود الولاة بف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ء</w:t>
      </w:r>
      <w:r>
        <w:rPr>
          <w:rtl/>
          <w:lang w:bidi="fa-IR"/>
        </w:rPr>
        <w:t xml:space="preserve"> المسلم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جور و ختر.</w:t>
      </w:r>
    </w:p>
    <w:p w:rsidR="00AB425D" w:rsidRDefault="00AB425D" w:rsidP="00C1360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223C3A" w:rsidRPr="00223C3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 بخشش (نا به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 حکمرانان از اموال عموم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مسلمانان، ستم و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انت</w:t>
      </w:r>
      <w:r>
        <w:rPr>
          <w:rtl/>
          <w:lang w:bidi="fa-IR"/>
        </w:rPr>
        <w:t xml:space="preserve"> است.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الحکمه، ج 10، ص 745»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C1360F">
      <w:pPr>
        <w:pStyle w:val="Heading2"/>
        <w:rPr>
          <w:rtl/>
          <w:lang w:bidi="fa-IR"/>
        </w:rPr>
      </w:pPr>
      <w:bookmarkStart w:id="232" w:name="_Toc522614848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26</w:t>
      </w:r>
      <w:bookmarkEnd w:id="232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223C3A" w:rsidRPr="00223C3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 و الله لو وجدته قد تزوج به النساء و ملک به الاماء لرددته، فان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العدل سعة و من ضاق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العدل، فالجور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أض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>.</w:t>
      </w:r>
    </w:p>
    <w:p w:rsidR="00AB425D" w:rsidRDefault="00AB425D" w:rsidP="00C1360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223C3A" w:rsidRPr="00223C3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 به خدا سوگند! اگر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</w:t>
      </w:r>
      <w:r>
        <w:rPr>
          <w:rtl/>
          <w:lang w:bidi="fa-IR"/>
        </w:rPr>
        <w:t xml:space="preserve"> آنچه را (عثمان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هوده</w:t>
      </w:r>
      <w:r>
        <w:rPr>
          <w:rtl/>
          <w:lang w:bidi="fa-IR"/>
        </w:rPr>
        <w:t xml:space="preserve">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المال،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آن) داده،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اگر مهر زنان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شده باشد، آن را باز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گردانم،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را،</w:t>
      </w:r>
      <w:r>
        <w:rPr>
          <w:rtl/>
          <w:lang w:bidi="fa-IR"/>
        </w:rPr>
        <w:t xml:space="preserve"> عدالت، گشا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 و آن کس که عدالت بر او گران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ظلم و ستم بر او گران تر خواهد بود.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«نهج</w:t>
      </w:r>
      <w:r>
        <w:rPr>
          <w:rtl/>
          <w:lang w:bidi="fa-IR"/>
        </w:rPr>
        <w:t xml:space="preserve"> البلاغه، خطبه 15»</w:t>
      </w:r>
    </w:p>
    <w:p w:rsidR="00AB425D" w:rsidRDefault="00C1360F" w:rsidP="00AB425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B425D" w:rsidRDefault="00223C3A" w:rsidP="00C1360F">
      <w:pPr>
        <w:pStyle w:val="Heading2"/>
        <w:rPr>
          <w:rtl/>
          <w:lang w:bidi="fa-IR"/>
        </w:rPr>
      </w:pPr>
      <w:bookmarkStart w:id="233" w:name="_Toc522614849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27</w:t>
      </w:r>
      <w:bookmarkEnd w:id="233"/>
    </w:p>
    <w:p w:rsidR="00AB425D" w:rsidRDefault="00AB425D" w:rsidP="00C1360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النب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223C3A" w:rsidRPr="00223C3A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: ما من غر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ذهب 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ال من ولاة المسلم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استبان للوال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عسرته، الا برء هذاالمعسر من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و صار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المسلم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من أموال المسلم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>.</w:t>
      </w:r>
    </w:p>
    <w:p w:rsidR="00AB425D" w:rsidRDefault="00AB425D" w:rsidP="00C1360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اکرم </w:t>
      </w:r>
      <w:r w:rsidR="00223C3A" w:rsidRPr="00223C3A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فرمودند: هر بدهکار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نزد حاکم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حاکمان مسلمانان برود و فقر و ناچار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روشن شود، بدهکار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او، بر عهده حاکم مسلمانان نهاده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او از اموال عموم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قرض آن شخص را پرداخت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«مستدرک</w:t>
      </w:r>
      <w:r>
        <w:rPr>
          <w:rtl/>
          <w:lang w:bidi="fa-IR"/>
        </w:rPr>
        <w:t xml:space="preserve"> الوسائل، ج 2، ص 491»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C1360F">
      <w:pPr>
        <w:pStyle w:val="Heading2"/>
        <w:rPr>
          <w:rtl/>
          <w:lang w:bidi="fa-IR"/>
        </w:rPr>
      </w:pPr>
      <w:bookmarkStart w:id="234" w:name="_Toc522614850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28</w:t>
      </w:r>
      <w:bookmarkEnd w:id="234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عن</w:t>
      </w:r>
      <w:r>
        <w:rPr>
          <w:rtl/>
          <w:lang w:bidi="fa-IR"/>
        </w:rPr>
        <w:t xml:space="preserve"> النب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223C3A" w:rsidRPr="00223C3A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: خمسة لعنتهم و کل نب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مجاب الزائد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کتاب الله و التارک لسنت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المکذب بقدر الله و المستحل من عترت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حرم الله و المستأثر بالف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ء</w:t>
      </w:r>
      <w:r>
        <w:rPr>
          <w:rtl/>
          <w:lang w:bidi="fa-IR"/>
        </w:rPr>
        <w:t xml:space="preserve"> المستحل له.</w:t>
      </w:r>
    </w:p>
    <w:p w:rsidR="00AB425D" w:rsidRDefault="00AB425D" w:rsidP="00C1360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اکرم </w:t>
      </w:r>
      <w:r w:rsidR="00223C3A" w:rsidRPr="00223C3A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فرمودند: پنج کس اند که من و هر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مستجاب الدعوه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آنان را لعنت کرده است: آن کس که در کتاب خدا،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گرداند 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سنت و روش مرا رها کند 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قضا و قدر خدا را تکذ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کند 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حرمت عترت مرا که خدا وا</w:t>
      </w:r>
      <w:r>
        <w:rPr>
          <w:rFonts w:hint="eastAsia"/>
          <w:rtl/>
          <w:lang w:bidi="fa-IR"/>
        </w:rPr>
        <w:t>جب</w:t>
      </w:r>
      <w:r>
        <w:rPr>
          <w:rtl/>
          <w:lang w:bidi="fa-IR"/>
        </w:rPr>
        <w:t xml:space="preserve"> فرموده نگه ندارد، 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اموال عموم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خود منحصر سازد و (تصرف در) آن را (به نفع خود) حلال شمارد.</w:t>
      </w:r>
    </w:p>
    <w:p w:rsidR="00C1360F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«الکاف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2، ص 293»</w:t>
      </w:r>
    </w:p>
    <w:p w:rsidR="00AB425D" w:rsidRDefault="00C1360F" w:rsidP="00C1360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B425D" w:rsidRDefault="00223C3A" w:rsidP="00C1360F">
      <w:pPr>
        <w:pStyle w:val="Heading2"/>
        <w:rPr>
          <w:rtl/>
          <w:lang w:bidi="fa-IR"/>
        </w:rPr>
      </w:pPr>
      <w:bookmarkStart w:id="235" w:name="_Toc522614851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29</w:t>
      </w:r>
      <w:bookmarkEnd w:id="235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EE0DCB" w:rsidRPr="00EE0DCB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ثَلاثَةُ</w:t>
      </w:r>
      <w:r>
        <w:rPr>
          <w:rtl/>
          <w:lang w:bidi="fa-IR"/>
        </w:rPr>
        <w:t xml:space="preserve"> أش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اءَ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حتاجُ</w:t>
      </w:r>
      <w:r>
        <w:rPr>
          <w:rtl/>
          <w:lang w:bidi="fa-IR"/>
        </w:rPr>
        <w:t xml:space="preserve"> النّاسُ طُرّا إلَ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: الأمنُ ، والعَدلُ ، والخِصبُ 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ســه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اسـت کـه همه مردم به آنها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دارند : امن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عدالت و رفاه 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تحف</w:t>
      </w:r>
      <w:r>
        <w:rPr>
          <w:rtl/>
          <w:lang w:bidi="fa-IR"/>
        </w:rPr>
        <w:t xml:space="preserve"> العقول : 320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C1360F">
      <w:pPr>
        <w:pStyle w:val="Heading2"/>
        <w:rPr>
          <w:rtl/>
          <w:lang w:bidi="fa-IR"/>
        </w:rPr>
      </w:pPr>
      <w:bookmarkStart w:id="236" w:name="_Toc522614852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30</w:t>
      </w:r>
      <w:bookmarkEnd w:id="236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مَن</w:t>
      </w:r>
      <w:r>
        <w:rPr>
          <w:rtl/>
          <w:lang w:bidi="fa-IR"/>
        </w:rPr>
        <w:t xml:space="preserve"> صاحَبَ النّاسَ‌بِالَّذ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حِبُّ</w:t>
      </w:r>
      <w:r>
        <w:rPr>
          <w:rtl/>
          <w:lang w:bidi="fa-IR"/>
        </w:rPr>
        <w:t xml:space="preserve"> أن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صاحِبوهُ</w:t>
      </w:r>
      <w:r>
        <w:rPr>
          <w:rtl/>
          <w:lang w:bidi="fa-IR"/>
        </w:rPr>
        <w:t xml:space="preserve"> کانَ عَدلاً 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هرکه</w:t>
      </w:r>
      <w:r>
        <w:rPr>
          <w:rtl/>
          <w:lang w:bidi="fa-IR"/>
        </w:rPr>
        <w:t xml:space="preserve"> با مردم چنان رفتار کند که دوست دارد آنان با او رفتار کنند ، عادل است 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کنز</w:t>
      </w:r>
      <w:r>
        <w:rPr>
          <w:rtl/>
          <w:lang w:bidi="fa-IR"/>
        </w:rPr>
        <w:t xml:space="preserve"> الفوائد : 2 / 162 منتخب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الحکمة : 360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C1360F">
      <w:pPr>
        <w:pStyle w:val="Heading2"/>
        <w:rPr>
          <w:rtl/>
          <w:lang w:bidi="fa-IR"/>
        </w:rPr>
      </w:pPr>
      <w:bookmarkStart w:id="237" w:name="_Toc522614853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31</w:t>
      </w:r>
      <w:bookmarkEnd w:id="237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EE0DCB" w:rsidRPr="00EE0DCB">
        <w:rPr>
          <w:rStyle w:val="libAlaemChar"/>
          <w:rtl/>
        </w:rPr>
        <w:t xml:space="preserve">عليه‌السلام 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لَمّا</w:t>
      </w:r>
      <w:r>
        <w:rPr>
          <w:rtl/>
          <w:lang w:bidi="fa-IR"/>
        </w:rPr>
        <w:t xml:space="preserve"> سُئلَ عَن أفضَلِ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ةِ</w:t>
      </w:r>
      <w:r>
        <w:rPr>
          <w:rtl/>
          <w:lang w:bidi="fa-IR"/>
        </w:rPr>
        <w:t xml:space="preserve"> العَدلِ أو الجُودِ: العَدلُ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ضَعُ</w:t>
      </w:r>
      <w:r>
        <w:rPr>
          <w:rtl/>
          <w:lang w:bidi="fa-IR"/>
        </w:rPr>
        <w:t xml:space="preserve"> الاُمورَ مَواضِعَها ، والجُودُ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خرِجُها</w:t>
      </w:r>
      <w:r>
        <w:rPr>
          <w:rtl/>
          <w:lang w:bidi="fa-IR"/>
        </w:rPr>
        <w:t xml:space="preserve"> مِن جِهَتِها ، والعَدلُ سائسٌ عامٌّ ، والجُودُ عارِضٌ خاصٌّ ، فالعَدلُ أشرَفُهُما وأفضَلُهُما 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EE0DCB" w:rsidRPr="00EE0DCB">
        <w:rPr>
          <w:rStyle w:val="libAlaemChar"/>
          <w:rtl/>
        </w:rPr>
        <w:t xml:space="preserve">عليه‌السلام </w:t>
      </w:r>
    </w:p>
    <w:p w:rsidR="00AB425D" w:rsidRDefault="00AB425D" w:rsidP="00C1360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در پاسخ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پرسش که : عدالت برتر است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بخشندگ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؟ فرمودند: عدالت هر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در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خودش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گذارد</w:t>
      </w:r>
      <w:r>
        <w:rPr>
          <w:rtl/>
          <w:lang w:bidi="fa-IR"/>
        </w:rPr>
        <w:t xml:space="preserve"> و بخشندگ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امور را از جهتشان </w:t>
      </w:r>
      <w:r>
        <w:rPr>
          <w:rtl/>
          <w:lang w:bidi="fa-IR"/>
        </w:rPr>
        <w:lastRenderedPageBreak/>
        <w:t>خارج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سازد</w:t>
      </w:r>
      <w:r>
        <w:rPr>
          <w:rtl/>
          <w:lang w:bidi="fa-IR"/>
        </w:rPr>
        <w:t xml:space="preserve"> ؛ عدالت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فراگ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است اما بخشندگ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عارضه‌ا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خصوص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(و شامل فرد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افراد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محدود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>) . پس ، عدالت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برتر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نِ</w:t>
      </w:r>
      <w:r>
        <w:rPr>
          <w:rtl/>
          <w:lang w:bidi="fa-IR"/>
        </w:rPr>
        <w:t xml:space="preserve"> آنهاست 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البلاغة : الحکمة 437 منتخب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الحکمة : 360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C1360F">
      <w:pPr>
        <w:pStyle w:val="Heading2"/>
        <w:rPr>
          <w:rtl/>
          <w:lang w:bidi="fa-IR"/>
        </w:rPr>
      </w:pPr>
      <w:bookmarkStart w:id="238" w:name="_Toc522614854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32</w:t>
      </w:r>
      <w:bookmarkEnd w:id="238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EE0DCB" w:rsidRPr="00EE0DCB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العَدلُ</w:t>
      </w:r>
      <w:r>
        <w:rPr>
          <w:rtl/>
          <w:lang w:bidi="fa-IR"/>
        </w:rPr>
        <w:t xml:space="preserve"> قِوامُ الرَّعِ</w:t>
      </w:r>
      <w:r>
        <w:rPr>
          <w:rFonts w:hint="cs"/>
          <w:rtl/>
          <w:lang w:bidi="fa-IR"/>
        </w:rPr>
        <w:t>یَّ</w:t>
      </w:r>
      <w:r>
        <w:rPr>
          <w:rFonts w:hint="eastAsia"/>
          <w:rtl/>
          <w:lang w:bidi="fa-IR"/>
        </w:rPr>
        <w:t>ةِ</w:t>
      </w:r>
      <w:r>
        <w:rPr>
          <w:rtl/>
          <w:lang w:bidi="fa-IR"/>
        </w:rPr>
        <w:t xml:space="preserve"> وجَمالُ‌الوُلاةِ 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عدالت،</w:t>
      </w:r>
      <w:r>
        <w:rPr>
          <w:rtl/>
          <w:lang w:bidi="fa-IR"/>
        </w:rPr>
        <w:t xml:space="preserve"> برپادارنده مردم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ور</w:t>
      </w:r>
      <w:r>
        <w:rPr>
          <w:rtl/>
          <w:lang w:bidi="fa-IR"/>
        </w:rPr>
        <w:t xml:space="preserve"> حکمرانان است.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 : 1954 منتخب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الحکمة : 360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C1360F">
      <w:pPr>
        <w:pStyle w:val="Heading2"/>
        <w:rPr>
          <w:rtl/>
          <w:lang w:bidi="fa-IR"/>
        </w:rPr>
      </w:pPr>
      <w:bookmarkStart w:id="239" w:name="_Toc522614855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33</w:t>
      </w:r>
      <w:bookmarkEnd w:id="239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EE0DCB" w:rsidRPr="00EE0DCB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العَدلُ</w:t>
      </w:r>
      <w:r>
        <w:rPr>
          <w:rtl/>
          <w:lang w:bidi="fa-IR"/>
        </w:rPr>
        <w:t xml:space="preserve"> جُنَّهُ الدُّوَلِ 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عدالت</w:t>
      </w:r>
      <w:r>
        <w:rPr>
          <w:rtl/>
          <w:lang w:bidi="fa-IR"/>
        </w:rPr>
        <w:t xml:space="preserve"> ، سپر دولتهاست 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 : 1873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C1360F">
      <w:pPr>
        <w:pStyle w:val="Heading2"/>
        <w:rPr>
          <w:rtl/>
          <w:lang w:bidi="fa-IR"/>
        </w:rPr>
      </w:pPr>
      <w:bookmarkStart w:id="240" w:name="_Toc522614856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34</w:t>
      </w:r>
      <w:bookmarkEnd w:id="240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EE0DCB" w:rsidRPr="00EE0DCB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بِالعَدلِ</w:t>
      </w:r>
      <w:r>
        <w:rPr>
          <w:rtl/>
          <w:lang w:bidi="fa-IR"/>
        </w:rPr>
        <w:t xml:space="preserve"> تَصلُحُ الرَّعِ</w:t>
      </w:r>
      <w:r>
        <w:rPr>
          <w:rFonts w:hint="cs"/>
          <w:rtl/>
          <w:lang w:bidi="fa-IR"/>
        </w:rPr>
        <w:t>یَّ</w:t>
      </w:r>
      <w:r>
        <w:rPr>
          <w:rFonts w:hint="eastAsia"/>
          <w:rtl/>
          <w:lang w:bidi="fa-IR"/>
        </w:rPr>
        <w:t>هُ</w:t>
      </w:r>
      <w:r>
        <w:rPr>
          <w:rtl/>
          <w:lang w:bidi="fa-IR"/>
        </w:rPr>
        <w:t xml:space="preserve"> 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عدالت است ، که کار مردم اصلاح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غرر</w:t>
      </w:r>
      <w:r>
        <w:rPr>
          <w:rtl/>
          <w:lang w:bidi="fa-IR"/>
        </w:rPr>
        <w:t xml:space="preserve"> الحکم : 4215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C1360F">
      <w:pPr>
        <w:pStyle w:val="Heading2"/>
        <w:rPr>
          <w:rtl/>
          <w:lang w:bidi="fa-IR"/>
        </w:rPr>
      </w:pPr>
      <w:bookmarkStart w:id="241" w:name="_Toc522614857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35</w:t>
      </w:r>
      <w:bookmarkEnd w:id="241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EE0DCB" w:rsidRPr="00EE0DCB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بِالعَدلِ</w:t>
      </w:r>
      <w:r>
        <w:rPr>
          <w:rtl/>
          <w:lang w:bidi="fa-IR"/>
        </w:rPr>
        <w:t xml:space="preserve"> تَتَضاعَفُ البَرَکاتُ 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سبب عدالت ، برکتها دوچندان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 : 4211 منتخب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الحکمة : 360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C1360F">
      <w:pPr>
        <w:pStyle w:val="Heading2"/>
        <w:rPr>
          <w:rtl/>
          <w:lang w:bidi="fa-IR"/>
        </w:rPr>
      </w:pPr>
      <w:bookmarkStart w:id="242" w:name="_Toc522614858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36</w:t>
      </w:r>
      <w:bookmarkEnd w:id="242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EE0DCB" w:rsidRPr="00EE0DCB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العَدلُ</w:t>
      </w:r>
      <w:r>
        <w:rPr>
          <w:rtl/>
          <w:lang w:bidi="fa-IR"/>
        </w:rPr>
        <w:t xml:space="preserve"> نِظامُ الإمرَةِ 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عدالت</w:t>
      </w:r>
      <w:r>
        <w:rPr>
          <w:rtl/>
          <w:lang w:bidi="fa-IR"/>
        </w:rPr>
        <w:t xml:space="preserve"> ، نظام فرمانروا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است 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 : 774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C1360F">
      <w:pPr>
        <w:pStyle w:val="Heading2"/>
        <w:rPr>
          <w:rtl/>
          <w:lang w:bidi="fa-IR"/>
        </w:rPr>
      </w:pPr>
      <w:bookmarkStart w:id="243" w:name="_Toc522614859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37</w:t>
      </w:r>
      <w:bookmarkEnd w:id="243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EE0DCB" w:rsidRPr="00EE0DCB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عُمِّرَتِ البُلدانُ بِمِثلِ العَدلِ 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مانند عدالت،شهرها را آباد نکرده‌است.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 : 9543</w:t>
      </w:r>
    </w:p>
    <w:p w:rsidR="00AB425D" w:rsidRDefault="00C1360F" w:rsidP="00C1360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B425D" w:rsidRDefault="00223C3A" w:rsidP="00C1360F">
      <w:pPr>
        <w:pStyle w:val="Heading2"/>
        <w:rPr>
          <w:rtl/>
          <w:lang w:bidi="fa-IR"/>
        </w:rPr>
      </w:pPr>
      <w:bookmarkStart w:id="244" w:name="_Toc522614860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38</w:t>
      </w:r>
      <w:bookmarkEnd w:id="244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</w:t>
      </w:r>
      <w:r w:rsidR="00C1360F" w:rsidRPr="00C1360F">
        <w:rPr>
          <w:rStyle w:val="libAlaemChar"/>
          <w:rtl/>
        </w:rPr>
        <w:t xml:space="preserve">عليها‌السلام </w:t>
      </w:r>
      <w:r>
        <w:rPr>
          <w:rtl/>
          <w:lang w:bidi="fa-IR"/>
        </w:rPr>
        <w:t>: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ثَلاثَةُ</w:t>
      </w:r>
      <w:r>
        <w:rPr>
          <w:rtl/>
          <w:lang w:bidi="fa-IR"/>
        </w:rPr>
        <w:t xml:space="preserve"> أش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اءَ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حتاجُ</w:t>
      </w:r>
      <w:r>
        <w:rPr>
          <w:rtl/>
          <w:lang w:bidi="fa-IR"/>
        </w:rPr>
        <w:t xml:space="preserve"> النّاسُ إلَ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>: اَلْأمنُ وَالْعَدلُ وَالْخِصبُ؛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سه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است که مردم به آنها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دارند: امن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ت،</w:t>
      </w:r>
      <w:r>
        <w:rPr>
          <w:rtl/>
          <w:lang w:bidi="fa-IR"/>
        </w:rPr>
        <w:t xml:space="preserve"> عدالت و رفاه.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تحف</w:t>
      </w:r>
      <w:r>
        <w:rPr>
          <w:rtl/>
          <w:lang w:bidi="fa-IR"/>
        </w:rPr>
        <w:t xml:space="preserve"> العقول، ص 320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C1360F">
      <w:pPr>
        <w:pStyle w:val="Heading2"/>
        <w:rPr>
          <w:rtl/>
          <w:lang w:bidi="fa-IR"/>
        </w:rPr>
      </w:pPr>
      <w:bookmarkStart w:id="245" w:name="_Toc522614861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39</w:t>
      </w:r>
      <w:bookmarkEnd w:id="245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</w:t>
      </w:r>
      <w:r w:rsidR="00C1360F" w:rsidRPr="00C1360F">
        <w:rPr>
          <w:rStyle w:val="libAlaemChar"/>
          <w:rtl/>
        </w:rPr>
        <w:t xml:space="preserve">عليها‌السلام </w:t>
      </w:r>
      <w:r>
        <w:rPr>
          <w:rtl/>
          <w:lang w:bidi="fa-IR"/>
        </w:rPr>
        <w:t>: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اَلْعَدلُ</w:t>
      </w:r>
      <w:r>
        <w:rPr>
          <w:rtl/>
          <w:lang w:bidi="fa-IR"/>
        </w:rPr>
        <w:t xml:space="preserve"> أحل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مِنَ الْماءِ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صِ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بُهُ</w:t>
      </w:r>
      <w:r>
        <w:rPr>
          <w:rtl/>
          <w:lang w:bidi="fa-IR"/>
        </w:rPr>
        <w:t xml:space="preserve"> الظَّمآنُ؛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عدالت،</w:t>
      </w:r>
      <w:r>
        <w:rPr>
          <w:rtl/>
          <w:lang w:bidi="fa-IR"/>
        </w:rPr>
        <w:t xml:space="preserve"> گواراتر از آب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تشنه به آن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رسد</w:t>
      </w:r>
      <w:r>
        <w:rPr>
          <w:rtl/>
          <w:lang w:bidi="fa-IR"/>
        </w:rPr>
        <w:t>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2، ص 146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C1360F">
      <w:pPr>
        <w:pStyle w:val="Heading2"/>
        <w:rPr>
          <w:rtl/>
          <w:lang w:bidi="fa-IR"/>
        </w:rPr>
      </w:pPr>
      <w:bookmarkStart w:id="246" w:name="_Toc522614862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40</w:t>
      </w:r>
      <w:bookmarkEnd w:id="246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اکرم </w:t>
      </w:r>
      <w:r w:rsidR="00C1360F" w:rsidRPr="00C1360F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فرمودند :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اَلْعَدْلُ</w:t>
      </w:r>
      <w:r>
        <w:rPr>
          <w:rtl/>
          <w:lang w:bidi="fa-IR"/>
        </w:rPr>
        <w:t xml:space="preserve"> حَسَنٌ وَلکِنْ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الاُْمَراءِ اَحْسَنُ، وَ السَّخاءُ حَسَنٌ وَلکِنْ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الاَْغْن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اءِ</w:t>
      </w:r>
      <w:r>
        <w:rPr>
          <w:rtl/>
          <w:lang w:bidi="fa-IR"/>
        </w:rPr>
        <w:t xml:space="preserve"> اَحْسَنُ، اَلْوَرَعُ حَسَنٌ وَلکِنْ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الْعُلَماءِ اَحْسَنُ، اَلصَّبْرُ حَسَنٌ وَلکِنْ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الْفُقَراءِ اَحْسَنُ، اَلتَّوبَةُ حَسَنٌ وَلکِنْ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الشَّبابِ اَحْ</w:t>
      </w:r>
      <w:r>
        <w:rPr>
          <w:rFonts w:hint="eastAsia"/>
          <w:rtl/>
          <w:lang w:bidi="fa-IR"/>
        </w:rPr>
        <w:t>سَنُ،</w:t>
      </w:r>
      <w:r>
        <w:rPr>
          <w:rtl/>
          <w:lang w:bidi="fa-IR"/>
        </w:rPr>
        <w:t xml:space="preserve"> اَلْحَ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اءُ</w:t>
      </w:r>
      <w:r>
        <w:rPr>
          <w:rtl/>
          <w:lang w:bidi="fa-IR"/>
        </w:rPr>
        <w:t xml:space="preserve"> حَسَنٌ وَلکِنْ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النِّساءِ اَحْسَنُ؛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عدالت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</w:t>
      </w:r>
      <w:r>
        <w:rPr>
          <w:rtl/>
          <w:lang w:bidi="fa-IR"/>
        </w:rPr>
        <w:t xml:space="preserve"> است اما از دولتمردان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کوتر،</w:t>
      </w:r>
      <w:r>
        <w:rPr>
          <w:rtl/>
          <w:lang w:bidi="fa-IR"/>
        </w:rPr>
        <w:t xml:space="preserve"> سخاوت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</w:t>
      </w:r>
      <w:r>
        <w:rPr>
          <w:rtl/>
          <w:lang w:bidi="fa-IR"/>
        </w:rPr>
        <w:t xml:space="preserve"> است اما از ثروتمندان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کوتر؛</w:t>
      </w:r>
      <w:r>
        <w:rPr>
          <w:rtl/>
          <w:lang w:bidi="fa-IR"/>
        </w:rPr>
        <w:t xml:space="preserve"> تقوا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</w:t>
      </w:r>
      <w:r>
        <w:rPr>
          <w:rtl/>
          <w:lang w:bidi="fa-IR"/>
        </w:rPr>
        <w:t xml:space="preserve"> است اما از علما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کوتر؛</w:t>
      </w:r>
      <w:r>
        <w:rPr>
          <w:rtl/>
          <w:lang w:bidi="fa-IR"/>
        </w:rPr>
        <w:t xml:space="preserve"> صبر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</w:t>
      </w:r>
      <w:r>
        <w:rPr>
          <w:rtl/>
          <w:lang w:bidi="fa-IR"/>
        </w:rPr>
        <w:t xml:space="preserve"> است اما از فقرا </w:t>
      </w:r>
      <w:r>
        <w:rPr>
          <w:rtl/>
          <w:lang w:bidi="fa-IR"/>
        </w:rPr>
        <w:lastRenderedPageBreak/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کوتر،</w:t>
      </w:r>
      <w:r>
        <w:rPr>
          <w:rtl/>
          <w:lang w:bidi="fa-IR"/>
        </w:rPr>
        <w:t xml:space="preserve"> توبه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</w:t>
      </w:r>
      <w:r>
        <w:rPr>
          <w:rtl/>
          <w:lang w:bidi="fa-IR"/>
        </w:rPr>
        <w:t xml:space="preserve"> است اما از جوانان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کوتر</w:t>
      </w:r>
      <w:r>
        <w:rPr>
          <w:rtl/>
          <w:lang w:bidi="fa-IR"/>
        </w:rPr>
        <w:t xml:space="preserve"> و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</w:t>
      </w:r>
      <w:r>
        <w:rPr>
          <w:rtl/>
          <w:lang w:bidi="fa-IR"/>
        </w:rPr>
        <w:t xml:space="preserve"> است اما از زنان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کوتر</w:t>
      </w:r>
      <w:r>
        <w:rPr>
          <w:rtl/>
          <w:lang w:bidi="fa-IR"/>
        </w:rPr>
        <w:t>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tl/>
          <w:lang w:bidi="fa-IR"/>
        </w:rPr>
        <w:t>(نهج الفصاحه، ح 2006)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C1360F">
      <w:pPr>
        <w:pStyle w:val="Heading2"/>
        <w:rPr>
          <w:rtl/>
          <w:lang w:bidi="fa-IR"/>
        </w:rPr>
      </w:pPr>
      <w:bookmarkStart w:id="247" w:name="_Toc522614863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41</w:t>
      </w:r>
      <w:bookmarkEnd w:id="247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اکرم </w:t>
      </w:r>
      <w:r w:rsidR="00FB757D" w:rsidRPr="00FB757D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فرمودند: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عَدلُ</w:t>
      </w:r>
      <w:r>
        <w:rPr>
          <w:rtl/>
          <w:lang w:bidi="fa-IR"/>
        </w:rPr>
        <w:t xml:space="preserve"> ساعَةٍ خَ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رٌ</w:t>
      </w:r>
      <w:r>
        <w:rPr>
          <w:rtl/>
          <w:lang w:bidi="fa-IR"/>
        </w:rPr>
        <w:t xml:space="preserve"> مِن عِبادَةِ سَبع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سَنَةً قِ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امِ</w:t>
      </w:r>
      <w:r>
        <w:rPr>
          <w:rtl/>
          <w:lang w:bidi="fa-IR"/>
        </w:rPr>
        <w:t xml:space="preserve"> لَ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لِها</w:t>
      </w:r>
      <w:r>
        <w:rPr>
          <w:rtl/>
          <w:lang w:bidi="fa-IR"/>
        </w:rPr>
        <w:t xml:space="preserve"> وَصِ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امِ</w:t>
      </w:r>
      <w:r>
        <w:rPr>
          <w:rtl/>
          <w:lang w:bidi="fa-IR"/>
        </w:rPr>
        <w:t xml:space="preserve"> نَهارِها؛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ساعت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عدالت بهتر از هفتاد سال عبادت است که شب‌ها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به نماز و روزها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به روزه بگذرد.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مشکاة‌الانوار،</w:t>
      </w:r>
      <w:r>
        <w:rPr>
          <w:rtl/>
          <w:lang w:bidi="fa-IR"/>
        </w:rPr>
        <w:t xml:space="preserve"> ص 544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C1360F">
      <w:pPr>
        <w:pStyle w:val="Heading2"/>
        <w:rPr>
          <w:rtl/>
          <w:lang w:bidi="fa-IR"/>
        </w:rPr>
      </w:pPr>
      <w:bookmarkStart w:id="248" w:name="_Toc522614864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42</w:t>
      </w:r>
      <w:bookmarkEnd w:id="248"/>
    </w:p>
    <w:p w:rsidR="00AB425D" w:rsidRDefault="00AB425D" w:rsidP="00C1360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 w:rsidR="00C1360F">
        <w:rPr>
          <w:rtl/>
          <w:lang w:bidi="fa-IR"/>
        </w:rPr>
        <w:t xml:space="preserve"> صادق</w:t>
      </w:r>
      <w:r w:rsidR="00EE0DCB" w:rsidRPr="00EE0DCB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فرمودند: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اِنَّ</w:t>
      </w:r>
      <w:r>
        <w:rPr>
          <w:rtl/>
          <w:lang w:bidi="fa-IR"/>
        </w:rPr>
        <w:t xml:space="preserve"> مِن اَعظَمِ النّاسِ حَسرَهً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ومَ</w:t>
      </w:r>
      <w:r>
        <w:rPr>
          <w:rtl/>
          <w:lang w:bidi="fa-IR"/>
        </w:rPr>
        <w:t xml:space="preserve"> القِ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امَهِ،</w:t>
      </w:r>
      <w:r>
        <w:rPr>
          <w:rtl/>
          <w:lang w:bidi="fa-IR"/>
        </w:rPr>
        <w:t xml:space="preserve"> مَن وَصفَ عَدلاً ثُمَّ خالَفَهُ اِلَ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رِه؛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شخص در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امت،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 از عدالت سخن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اما خودش به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عدالت روا ندارد.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tl/>
          <w:lang w:bidi="fa-IR"/>
        </w:rPr>
        <w:t>(وسائل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عه،</w:t>
      </w:r>
      <w:r>
        <w:rPr>
          <w:rtl/>
          <w:lang w:bidi="fa-IR"/>
        </w:rPr>
        <w:t xml:space="preserve"> ج15، ص 295)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C1360F">
      <w:pPr>
        <w:pStyle w:val="Heading2"/>
        <w:rPr>
          <w:rtl/>
          <w:lang w:bidi="fa-IR"/>
        </w:rPr>
      </w:pPr>
      <w:bookmarkStart w:id="249" w:name="_Toc522614865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43</w:t>
      </w:r>
      <w:bookmarkEnd w:id="249"/>
    </w:p>
    <w:p w:rsidR="00AB425D" w:rsidRDefault="00AB425D" w:rsidP="00C1360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EE0DCB" w:rsidRPr="00EE0DCB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لا</w:t>
      </w:r>
      <w:r>
        <w:rPr>
          <w:rtl/>
          <w:lang w:bidi="fa-IR"/>
        </w:rPr>
        <w:t xml:space="preserve"> تُؤ</w:t>
      </w:r>
      <w:r>
        <w:rPr>
          <w:rFonts w:hint="cs"/>
          <w:rtl/>
          <w:lang w:bidi="fa-IR"/>
        </w:rPr>
        <w:t>یِ</w:t>
      </w:r>
      <w:r>
        <w:rPr>
          <w:rFonts w:hint="eastAsia"/>
          <w:rtl/>
          <w:lang w:bidi="fa-IR"/>
        </w:rPr>
        <w:t>سِ</w:t>
      </w:r>
      <w:r>
        <w:rPr>
          <w:rtl/>
          <w:lang w:bidi="fa-IR"/>
        </w:rPr>
        <w:t xml:space="preserve"> الضُّعَفاءَ مِن عَدلِکَ ؛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ضع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فان</w:t>
      </w:r>
      <w:r>
        <w:rPr>
          <w:rtl/>
          <w:lang w:bidi="fa-IR"/>
        </w:rPr>
        <w:t xml:space="preserve"> را از دادگر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، ناام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مساز 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 و درر الکلم، </w:t>
      </w:r>
      <w:r w:rsidR="00223C3A">
        <w:rPr>
          <w:rtl/>
          <w:lang w:bidi="fa-IR"/>
        </w:rPr>
        <w:t xml:space="preserve">حدیث - </w:t>
      </w:r>
      <w:r>
        <w:rPr>
          <w:rtl/>
          <w:lang w:bidi="fa-IR"/>
        </w:rPr>
        <w:t>10225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C1360F">
      <w:pPr>
        <w:pStyle w:val="Heading2"/>
        <w:rPr>
          <w:rtl/>
          <w:lang w:bidi="fa-IR"/>
        </w:rPr>
      </w:pPr>
      <w:bookmarkStart w:id="250" w:name="_Toc522614866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44</w:t>
      </w:r>
      <w:bookmarkEnd w:id="250"/>
    </w:p>
    <w:p w:rsidR="00AB425D" w:rsidRDefault="00AB425D" w:rsidP="00C1360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EE0DCB" w:rsidRPr="00EE0DCB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سَ</w:t>
      </w:r>
      <w:r>
        <w:rPr>
          <w:rtl/>
          <w:lang w:bidi="fa-IR"/>
        </w:rPr>
        <w:t xml:space="preserve"> مِنَ العَدلِ القَضاءُ عَلَ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الثِّقَةِ بِالظَّنِّ ؛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داور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 درباره فرد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، با ظنّ و گمان ، عادلانه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 و درر الکلم، </w:t>
      </w:r>
      <w:r w:rsidR="00223C3A">
        <w:rPr>
          <w:rtl/>
          <w:lang w:bidi="fa-IR"/>
        </w:rPr>
        <w:t xml:space="preserve">حدیث - </w:t>
      </w:r>
      <w:r>
        <w:rPr>
          <w:rtl/>
          <w:lang w:bidi="fa-IR"/>
        </w:rPr>
        <w:t>7500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C1360F">
      <w:pPr>
        <w:pStyle w:val="Heading2"/>
        <w:rPr>
          <w:rtl/>
          <w:lang w:bidi="fa-IR"/>
        </w:rPr>
      </w:pPr>
      <w:bookmarkStart w:id="251" w:name="_Toc522614867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45</w:t>
      </w:r>
      <w:bookmarkEnd w:id="251"/>
    </w:p>
    <w:p w:rsidR="00AB425D" w:rsidRDefault="00AB425D" w:rsidP="00C1360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EE0DCB" w:rsidRPr="00EE0DCB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اسَةُ</w:t>
      </w:r>
      <w:r>
        <w:rPr>
          <w:rtl/>
          <w:lang w:bidi="fa-IR"/>
        </w:rPr>
        <w:t xml:space="preserve"> العَدلِ ثَلاثٌ : لِ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نٌ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حَزمٍ ، وَ استِقصاءٌ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عَدلٍ ، وَ إفضالٌ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قَصدٍ ؛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است</w:t>
      </w:r>
      <w:r>
        <w:rPr>
          <w:rtl/>
          <w:lang w:bidi="fa-IR"/>
        </w:rPr>
        <w:t xml:space="preserve"> عادلانه را سه اصل است : نرم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دوراند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به نها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رساندن [اجرا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تمام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]عدالت ، و بخشش در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انه‌رو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 و درر الکلم، </w:t>
      </w:r>
      <w:r w:rsidR="00223C3A">
        <w:rPr>
          <w:rtl/>
          <w:lang w:bidi="fa-IR"/>
        </w:rPr>
        <w:t xml:space="preserve">حدیث - </w:t>
      </w:r>
      <w:r>
        <w:rPr>
          <w:rtl/>
          <w:lang w:bidi="fa-IR"/>
        </w:rPr>
        <w:t>5592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C1360F">
      <w:pPr>
        <w:pStyle w:val="Heading2"/>
        <w:rPr>
          <w:rtl/>
          <w:lang w:bidi="fa-IR"/>
        </w:rPr>
      </w:pPr>
      <w:bookmarkStart w:id="252" w:name="_Toc522614868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46</w:t>
      </w:r>
      <w:bookmarkEnd w:id="252"/>
    </w:p>
    <w:p w:rsidR="00AB425D" w:rsidRDefault="00AB425D" w:rsidP="00C1360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EE0DCB" w:rsidRPr="00EE0DCB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بِالعَدلِ</w:t>
      </w:r>
      <w:r>
        <w:rPr>
          <w:rtl/>
          <w:lang w:bidi="fa-IR"/>
        </w:rPr>
        <w:t xml:space="preserve"> تَتَضاعَفُ البَرَکاتُ ؛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عدالت ، برکت‌ها دوچندان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.</w:t>
      </w:r>
    </w:p>
    <w:p w:rsidR="00C1360F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 و درر الکلم، </w:t>
      </w:r>
      <w:r w:rsidR="00223C3A">
        <w:rPr>
          <w:rtl/>
          <w:lang w:bidi="fa-IR"/>
        </w:rPr>
        <w:t xml:space="preserve">حدیث </w:t>
      </w:r>
      <w:r w:rsidR="00C1360F">
        <w:rPr>
          <w:rFonts w:cs="Times New Roman" w:hint="cs"/>
          <w:rtl/>
          <w:lang w:bidi="fa-IR"/>
        </w:rPr>
        <w:t>–</w:t>
      </w:r>
      <w:r w:rsidR="00223C3A">
        <w:rPr>
          <w:rtl/>
          <w:lang w:bidi="fa-IR"/>
        </w:rPr>
        <w:t xml:space="preserve"> </w:t>
      </w:r>
      <w:r>
        <w:rPr>
          <w:rtl/>
          <w:lang w:bidi="fa-IR"/>
        </w:rPr>
        <w:t>4211</w:t>
      </w:r>
    </w:p>
    <w:p w:rsidR="00AB425D" w:rsidRDefault="00C1360F" w:rsidP="00C1360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B425D" w:rsidRDefault="00223C3A" w:rsidP="00C1360F">
      <w:pPr>
        <w:pStyle w:val="Heading2"/>
        <w:rPr>
          <w:rtl/>
          <w:lang w:bidi="fa-IR"/>
        </w:rPr>
      </w:pPr>
      <w:bookmarkStart w:id="253" w:name="_Toc522614869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47</w:t>
      </w:r>
      <w:bookmarkEnd w:id="253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AE4C29" w:rsidRPr="00AE4C29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عامل النّاس فلم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ظلمهم</w:t>
      </w:r>
      <w:r>
        <w:rPr>
          <w:rtl/>
          <w:lang w:bidi="fa-IR"/>
        </w:rPr>
        <w:t xml:space="preserve"> و حدّثهم فلم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کذبهم</w:t>
      </w:r>
      <w:r>
        <w:rPr>
          <w:rtl/>
          <w:lang w:bidi="fa-IR"/>
        </w:rPr>
        <w:t xml:space="preserve"> و وعدهم فلم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خلفهم</w:t>
      </w:r>
      <w:r>
        <w:rPr>
          <w:rtl/>
          <w:lang w:bidi="fa-IR"/>
        </w:rPr>
        <w:t xml:space="preserve"> فهو ممّن کملت مروّته و ظهرت عدالته و وجبت أخوّته و حرمت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بته؛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که زمامدار مردم شود و ستمشان نکند و با آنها سخن کند و دروغشان نگو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وعده شان دهد و تخلف نکند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جمله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مروتش به کمال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و عدالتش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گشته و برادر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واجب و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بتش</w:t>
      </w:r>
      <w:r>
        <w:rPr>
          <w:rtl/>
          <w:lang w:bidi="fa-IR"/>
        </w:rPr>
        <w:t xml:space="preserve"> حرام است.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C1360F">
      <w:pPr>
        <w:pStyle w:val="Heading2"/>
        <w:rPr>
          <w:rtl/>
          <w:lang w:bidi="fa-IR"/>
        </w:rPr>
      </w:pPr>
      <w:bookmarkStart w:id="254" w:name="_Toc522614870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48</w:t>
      </w:r>
      <w:bookmarkEnd w:id="254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AE4C29" w:rsidRPr="00AE4C29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من أم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عشره إلّا و هو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ؤت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وم</w:t>
      </w:r>
      <w:r>
        <w:rPr>
          <w:rtl/>
          <w:lang w:bidi="fa-IR"/>
        </w:rPr>
        <w:t xml:space="preserve"> الق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مغلولا حتّ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فکّه</w:t>
      </w:r>
      <w:r>
        <w:rPr>
          <w:rtl/>
          <w:lang w:bidi="fa-IR"/>
        </w:rPr>
        <w:t xml:space="preserve"> العدل أو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وبقه</w:t>
      </w:r>
      <w:r>
        <w:rPr>
          <w:rtl/>
          <w:lang w:bidi="fa-IR"/>
        </w:rPr>
        <w:t xml:space="preserve"> الجور؛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که زمام دار ده تن باشد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در غل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ارندش</w:t>
      </w:r>
      <w:r>
        <w:rPr>
          <w:rtl/>
          <w:lang w:bidi="fa-IR"/>
        </w:rPr>
        <w:t xml:space="preserve"> تا عدالت غل او باز کند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ستم هلاکش کند.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AB425D" w:rsidRDefault="00C1360F" w:rsidP="00AB425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B425D" w:rsidRDefault="00223C3A" w:rsidP="00C1360F">
      <w:pPr>
        <w:pStyle w:val="Heading2"/>
        <w:rPr>
          <w:rtl/>
          <w:lang w:bidi="fa-IR"/>
        </w:rPr>
      </w:pPr>
      <w:bookmarkStart w:id="255" w:name="_Toc522614871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49</w:t>
      </w:r>
      <w:bookmarkEnd w:id="255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AE4C29" w:rsidRPr="00AE4C29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من أحد أفضل عند اللَّه من إمام إن قال صدق و إن حکم عدل؛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کس نزد خدا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چون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راست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چون حکم کند عدالت کند برتر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C1360F">
      <w:pPr>
        <w:pStyle w:val="Heading2"/>
        <w:rPr>
          <w:rtl/>
          <w:lang w:bidi="fa-IR"/>
        </w:rPr>
      </w:pPr>
      <w:bookmarkStart w:id="256" w:name="_Toc522614872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50</w:t>
      </w:r>
      <w:bookmarkEnd w:id="256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AE4C29" w:rsidRPr="00AE4C29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العدل</w:t>
      </w:r>
      <w:r>
        <w:rPr>
          <w:rtl/>
          <w:lang w:bidi="fa-IR"/>
        </w:rPr>
        <w:t xml:space="preserve"> حسن و لکن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الامراء أحسن، السّخاء حسن و لکن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الأغن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أحسن، الورع حسن و لکن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العلماء أحسن، الصّبر حسن و لکن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الفقراء أحسن، التّوبه حسن و لکن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الشّباب أحسن، الح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حسن و لکن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النّساء أحسن؛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عدالت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است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زمامداران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کوتر</w:t>
      </w:r>
      <w:r>
        <w:rPr>
          <w:rtl/>
          <w:lang w:bidi="fa-IR"/>
        </w:rPr>
        <w:t xml:space="preserve"> است، سخاوت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است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اغن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کوتر</w:t>
      </w:r>
      <w:r>
        <w:rPr>
          <w:rtl/>
          <w:lang w:bidi="fa-IR"/>
        </w:rPr>
        <w:t xml:space="preserve"> است، تقو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است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علما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کوتر</w:t>
      </w:r>
      <w:r>
        <w:rPr>
          <w:rtl/>
          <w:lang w:bidi="fa-IR"/>
        </w:rPr>
        <w:t xml:space="preserve"> است صبر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است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فقرا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کوتر</w:t>
      </w:r>
      <w:r>
        <w:rPr>
          <w:rtl/>
          <w:lang w:bidi="fa-IR"/>
        </w:rPr>
        <w:t xml:space="preserve"> است. توبه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است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جوانان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کوتر</w:t>
      </w:r>
      <w:r>
        <w:rPr>
          <w:rtl/>
          <w:lang w:bidi="fa-IR"/>
        </w:rPr>
        <w:t xml:space="preserve"> است شرم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است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زنان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کوتر</w:t>
      </w:r>
      <w:r>
        <w:rPr>
          <w:rtl/>
          <w:lang w:bidi="fa-IR"/>
        </w:rPr>
        <w:t xml:space="preserve"> است.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AB425D" w:rsidRDefault="00C1360F" w:rsidP="00AB425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B425D" w:rsidRDefault="00223C3A" w:rsidP="00C1360F">
      <w:pPr>
        <w:pStyle w:val="Heading2"/>
        <w:rPr>
          <w:rtl/>
          <w:lang w:bidi="fa-IR"/>
        </w:rPr>
      </w:pPr>
      <w:bookmarkStart w:id="257" w:name="_Toc522614873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51</w:t>
      </w:r>
      <w:bookmarkEnd w:id="257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AE4C29" w:rsidRPr="00AE4C29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عدل</w:t>
      </w:r>
      <w:r>
        <w:rPr>
          <w:rtl/>
          <w:lang w:bidi="fa-IR"/>
        </w:rPr>
        <w:t xml:space="preserve"> ساعه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من عباده سنه؛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ساعت عدالت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سال عبادت بهتر است.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C1360F">
      <w:pPr>
        <w:pStyle w:val="Heading2"/>
        <w:rPr>
          <w:rtl/>
          <w:lang w:bidi="fa-IR"/>
        </w:rPr>
      </w:pPr>
      <w:bookmarkStart w:id="258" w:name="_Toc522614874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52</w:t>
      </w:r>
      <w:bookmarkEnd w:id="258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FB757D" w:rsidRPr="00FB757D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إذا</w:t>
      </w:r>
      <w:r>
        <w:rPr>
          <w:rtl/>
          <w:lang w:bidi="fa-IR"/>
        </w:rPr>
        <w:t xml:space="preserve"> حکمتم فاعدلوا و إذا قلتم فأحسنوا فإنّ اللَّه محسن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حبّ</w:t>
      </w:r>
      <w:r>
        <w:rPr>
          <w:rtl/>
          <w:lang w:bidi="fa-IR"/>
        </w:rPr>
        <w:t xml:space="preserve"> المحسن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ن؛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حکم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عدل رفتار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سخن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گوئ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خدا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است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کوکاران</w:t>
      </w:r>
      <w:r>
        <w:rPr>
          <w:rtl/>
          <w:lang w:bidi="fa-IR"/>
        </w:rPr>
        <w:t xml:space="preserve"> را دوست دارد.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C1360F">
      <w:pPr>
        <w:pStyle w:val="Heading2"/>
        <w:rPr>
          <w:rtl/>
          <w:lang w:bidi="fa-IR"/>
        </w:rPr>
      </w:pPr>
      <w:bookmarkStart w:id="259" w:name="_Toc522614875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53</w:t>
      </w:r>
      <w:bookmarkEnd w:id="259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>
        <w:rPr>
          <w:rtl/>
          <w:lang w:bidi="fa-IR"/>
        </w:rPr>
        <w:t xml:space="preserve"> </w:t>
      </w:r>
      <w:r w:rsidR="00C1360F" w:rsidRPr="00C1360F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: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جِماعُ</w:t>
      </w:r>
      <w:r>
        <w:rPr>
          <w:rtl/>
          <w:lang w:bidi="fa-IR"/>
        </w:rPr>
        <w:t xml:space="preserve"> التَّقْو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قولِهِ تَعال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: اِنَّ اللَّهَ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اْمُرُ</w:t>
      </w:r>
      <w:r>
        <w:rPr>
          <w:rtl/>
          <w:lang w:bidi="fa-IR"/>
        </w:rPr>
        <w:t xml:space="preserve"> بِالْعَدْلِ وَ الْاِحْسانِ؛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عصاره</w:t>
      </w:r>
      <w:r>
        <w:rPr>
          <w:rtl/>
          <w:lang w:bidi="fa-IR"/>
        </w:rPr>
        <w:t xml:space="preserve"> تقوا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گفته خداوند آمده است: خداوند به عدالت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دهد</w:t>
      </w:r>
      <w:r>
        <w:rPr>
          <w:rtl/>
          <w:lang w:bidi="fa-IR"/>
        </w:rPr>
        <w:t>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مشکاةالأنوار،</w:t>
      </w:r>
      <w:r>
        <w:rPr>
          <w:rtl/>
          <w:lang w:bidi="fa-IR"/>
        </w:rPr>
        <w:t xml:space="preserve"> ص 95.</w:t>
      </w:r>
    </w:p>
    <w:p w:rsidR="00AB425D" w:rsidRDefault="00C1360F" w:rsidP="00AB425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B425D" w:rsidRDefault="00223C3A" w:rsidP="00C1360F">
      <w:pPr>
        <w:pStyle w:val="Heading2"/>
        <w:rPr>
          <w:rtl/>
          <w:lang w:bidi="fa-IR"/>
        </w:rPr>
      </w:pPr>
      <w:bookmarkStart w:id="260" w:name="_Toc522614876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54</w:t>
      </w:r>
      <w:bookmarkEnd w:id="260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>
        <w:rPr>
          <w:rtl/>
          <w:lang w:bidi="fa-IR"/>
        </w:rPr>
        <w:t xml:space="preserve"> </w:t>
      </w:r>
      <w:r w:rsidR="00FB757D" w:rsidRPr="00FB757D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لَنْ</w:t>
      </w:r>
      <w:r>
        <w:rPr>
          <w:rtl/>
          <w:lang w:bidi="fa-IR"/>
        </w:rPr>
        <w:t xml:space="preserve"> تُقَدَّسَ اُمَّةٌ لا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ؤْخَذُ</w:t>
      </w:r>
      <w:r>
        <w:rPr>
          <w:rtl/>
          <w:lang w:bidi="fa-IR"/>
        </w:rPr>
        <w:t xml:space="preserve"> لِلضَّع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فِ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حَقُّهُ مِنَ الْقَو</w:t>
      </w:r>
      <w:r>
        <w:rPr>
          <w:rFonts w:hint="cs"/>
          <w:rtl/>
          <w:lang w:bidi="fa-IR"/>
        </w:rPr>
        <w:t>یِّ</w:t>
      </w:r>
      <w:r>
        <w:rPr>
          <w:rtl/>
          <w:lang w:bidi="fa-IR"/>
        </w:rPr>
        <w:t xml:space="preserve"> غَ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رَ</w:t>
      </w:r>
      <w:r>
        <w:rPr>
          <w:rtl/>
          <w:lang w:bidi="fa-IR"/>
        </w:rPr>
        <w:t xml:space="preserve"> مُتَعْتِـعٍ؛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ملّت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نتوان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آنان بدون دلهره، حقّ ضع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را از قو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گرفت، هرگز قابل ستا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تحف</w:t>
      </w:r>
      <w:r>
        <w:rPr>
          <w:rtl/>
          <w:lang w:bidi="fa-IR"/>
        </w:rPr>
        <w:t xml:space="preserve"> العقول، ص 142.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C1360F">
      <w:pPr>
        <w:pStyle w:val="Heading2"/>
        <w:rPr>
          <w:rtl/>
          <w:lang w:bidi="fa-IR"/>
        </w:rPr>
      </w:pPr>
      <w:bookmarkStart w:id="261" w:name="_Toc522614877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55</w:t>
      </w:r>
      <w:bookmarkEnd w:id="261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EE0DCB" w:rsidRPr="00EE0DCB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رُ</w:t>
      </w:r>
      <w:r>
        <w:rPr>
          <w:rtl/>
          <w:lang w:bidi="fa-IR"/>
        </w:rPr>
        <w:t xml:space="preserve"> الْمُلوکِ مَنْ اَماتَ الْجَوْرَ وَ اَحْ</w:t>
      </w:r>
      <w:r>
        <w:rPr>
          <w:rFonts w:hint="cs"/>
          <w:rtl/>
          <w:lang w:bidi="fa-IR"/>
        </w:rPr>
        <w:t>یَی</w:t>
      </w:r>
      <w:r>
        <w:rPr>
          <w:rtl/>
          <w:lang w:bidi="fa-IR"/>
        </w:rPr>
        <w:t xml:space="preserve"> الْعَدْلَ؛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فرمانروا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ظلم را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ببرد و عدل را زنده کند.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غررالحکم،</w:t>
      </w:r>
      <w:r>
        <w:rPr>
          <w:rtl/>
          <w:lang w:bidi="fa-IR"/>
        </w:rPr>
        <w:t xml:space="preserve"> ج3، ص 431، ح 5005 .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C1360F">
      <w:pPr>
        <w:pStyle w:val="Heading2"/>
        <w:rPr>
          <w:rtl/>
          <w:lang w:bidi="fa-IR"/>
        </w:rPr>
      </w:pPr>
      <w:bookmarkStart w:id="262" w:name="_Toc522614878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56</w:t>
      </w:r>
      <w:bookmarkEnd w:id="262"/>
    </w:p>
    <w:p w:rsidR="00AB425D" w:rsidRDefault="00AB425D" w:rsidP="00C1360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فاطمه زهرا </w:t>
      </w:r>
      <w:r w:rsidR="00C1360F" w:rsidRPr="00C1360F">
        <w:rPr>
          <w:rStyle w:val="libAlaemChar"/>
          <w:rFonts w:eastAsiaTheme="minorHAnsi"/>
          <w:rtl/>
        </w:rPr>
        <w:t>عليها‌السلام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فَرَضَ</w:t>
      </w:r>
      <w:r>
        <w:rPr>
          <w:rtl/>
          <w:lang w:bidi="fa-IR"/>
        </w:rPr>
        <w:t xml:space="preserve"> اللّه‌ُ... العَدْلَ تَسک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</w:t>
      </w:r>
      <w:r>
        <w:rPr>
          <w:rtl/>
          <w:lang w:bidi="fa-IR"/>
        </w:rPr>
        <w:t xml:space="preserve"> لِلْقُلوبِ؛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خداوند</w:t>
      </w:r>
      <w:r>
        <w:rPr>
          <w:rtl/>
          <w:lang w:bidi="fa-IR"/>
        </w:rPr>
        <w:t xml:space="preserve"> عدالت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آرامش دل‌ها، واجب کرد.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علل</w:t>
      </w:r>
      <w:r>
        <w:rPr>
          <w:rtl/>
          <w:lang w:bidi="fa-IR"/>
        </w:rPr>
        <w:t xml:space="preserve"> الشرا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ع،</w:t>
      </w:r>
      <w:r>
        <w:rPr>
          <w:rtl/>
          <w:lang w:bidi="fa-IR"/>
        </w:rPr>
        <w:t xml:space="preserve"> ج1، ص 248، ح 2.</w:t>
      </w:r>
    </w:p>
    <w:p w:rsidR="00AB425D" w:rsidRDefault="00C1360F" w:rsidP="00AB425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B425D" w:rsidRDefault="00223C3A" w:rsidP="00C1360F">
      <w:pPr>
        <w:pStyle w:val="Heading2"/>
        <w:rPr>
          <w:rtl/>
          <w:lang w:bidi="fa-IR"/>
        </w:rPr>
      </w:pPr>
      <w:bookmarkStart w:id="263" w:name="_Toc522614879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57</w:t>
      </w:r>
      <w:bookmarkEnd w:id="263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EE0DCB" w:rsidRPr="00EE0DCB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اِنَّ</w:t>
      </w:r>
      <w:r>
        <w:rPr>
          <w:rtl/>
          <w:lang w:bidi="fa-IR"/>
        </w:rPr>
        <w:t xml:space="preserve">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الْعَدْلِ سَعَةً وَ مَنْ ضاقَ عَلَ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الْعَدْلُ فَالْجَوْرُ عَلَ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اَضْ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قُ؛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به‌راست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عدالت گشا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است و هر کس عدالت بر او تنگ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عدالت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تنگ‌تر خواهد بود.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البلاغه، خطبه 15.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C1360F">
      <w:pPr>
        <w:pStyle w:val="Heading2"/>
        <w:rPr>
          <w:rtl/>
          <w:lang w:bidi="fa-IR"/>
        </w:rPr>
      </w:pPr>
      <w:bookmarkStart w:id="264" w:name="_Toc522614880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58</w:t>
      </w:r>
      <w:bookmarkEnd w:id="264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EE0DCB" w:rsidRPr="00EE0DCB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مَنْ</w:t>
      </w:r>
      <w:r>
        <w:rPr>
          <w:rtl/>
          <w:lang w:bidi="fa-IR"/>
        </w:rPr>
        <w:t xml:space="preserve"> عَمِلَ بِالْعَدْلِ حَصَّنَ اللّه‌ُ مُلْکَهُ؛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کس به عدالت رفتار کند، خداوند حکومتش را حفظ خواهد کرد.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غررالحکم،</w:t>
      </w:r>
      <w:r>
        <w:rPr>
          <w:rtl/>
          <w:lang w:bidi="fa-IR"/>
        </w:rPr>
        <w:t xml:space="preserve"> ج5، ص 355، ح 8722 .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CE125A">
      <w:pPr>
        <w:pStyle w:val="Heading2"/>
        <w:rPr>
          <w:rtl/>
          <w:lang w:bidi="fa-IR"/>
        </w:rPr>
      </w:pPr>
      <w:bookmarkStart w:id="265" w:name="_Toc522614881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59</w:t>
      </w:r>
      <w:bookmarkEnd w:id="265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EE0DCB" w:rsidRPr="00EE0DCB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لا</w:t>
      </w:r>
      <w:r>
        <w:rPr>
          <w:rtl/>
          <w:lang w:bidi="fa-IR"/>
        </w:rPr>
        <w:t xml:space="preserve"> عَدْلَ اَفْضَلُ مِنْ رَدِّ الْمَظالِمِ؛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عدالت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بهتر از بازگرداندن حقوق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مال</w:t>
      </w:r>
      <w:r>
        <w:rPr>
          <w:rtl/>
          <w:lang w:bidi="fa-IR"/>
        </w:rPr>
        <w:t xml:space="preserve"> شده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غررالحکم،</w:t>
      </w:r>
      <w:r>
        <w:rPr>
          <w:rtl/>
          <w:lang w:bidi="fa-IR"/>
        </w:rPr>
        <w:t xml:space="preserve"> ج6، ص 415، ح 10841.</w:t>
      </w:r>
    </w:p>
    <w:p w:rsidR="00AB425D" w:rsidRDefault="00CE125A" w:rsidP="00AB425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B425D" w:rsidRDefault="00223C3A" w:rsidP="00CE125A">
      <w:pPr>
        <w:pStyle w:val="Heading2"/>
        <w:rPr>
          <w:rtl/>
          <w:lang w:bidi="fa-IR"/>
        </w:rPr>
      </w:pPr>
      <w:bookmarkStart w:id="266" w:name="_Toc522614882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60</w:t>
      </w:r>
      <w:bookmarkEnd w:id="266"/>
    </w:p>
    <w:p w:rsidR="00AB425D" w:rsidRDefault="00AB425D" w:rsidP="00CE125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اکرم </w:t>
      </w:r>
      <w:r w:rsidR="00CE125A" w:rsidRPr="00CE125A">
        <w:rPr>
          <w:rStyle w:val="libAlaemChar"/>
          <w:rFonts w:eastAsiaTheme="minorHAnsi"/>
          <w:rtl/>
        </w:rPr>
        <w:t>صلى‌الله‌عليه‌وآله</w:t>
      </w:r>
      <w:r>
        <w:rPr>
          <w:rtl/>
          <w:lang w:bidi="fa-IR"/>
        </w:rPr>
        <w:t>: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مِنْ اَحَدٍ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کونُ</w:t>
      </w:r>
      <w:r>
        <w:rPr>
          <w:rtl/>
          <w:lang w:bidi="fa-IR"/>
        </w:rPr>
        <w:t xml:space="preserve"> عَل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شَ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ءٍ</w:t>
      </w:r>
      <w:r>
        <w:rPr>
          <w:rtl/>
          <w:lang w:bidi="fa-IR"/>
        </w:rPr>
        <w:t xml:space="preserve"> مِنْ اُمورِ هذِهِ الاُْمَّةِ قَلَّتْ اَمْ کَثُرَتْ فَلا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عْدِلُ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هِمْ</w:t>
      </w:r>
      <w:r>
        <w:rPr>
          <w:rtl/>
          <w:lang w:bidi="fa-IR"/>
        </w:rPr>
        <w:t xml:space="preserve"> اِلاّ کَبَّهُ اللّه‌ُ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النّارِ؛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کس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کارها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کوچک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بزرگ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امت را در دست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و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انشان</w:t>
      </w:r>
      <w:r>
        <w:rPr>
          <w:rtl/>
          <w:lang w:bidi="fa-IR"/>
        </w:rPr>
        <w:t xml:space="preserve"> عدالت را اجرا نکند خداوند او را به رو، در آتش خواهد افکند.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مستدرک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ج 4، ص 90.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CE125A">
      <w:pPr>
        <w:pStyle w:val="Heading2"/>
        <w:rPr>
          <w:rtl/>
          <w:lang w:bidi="fa-IR"/>
        </w:rPr>
      </w:pPr>
      <w:bookmarkStart w:id="267" w:name="_Toc522614883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61</w:t>
      </w:r>
      <w:bookmarkEnd w:id="267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اکرم </w:t>
      </w:r>
      <w:r w:rsidR="00CE125A" w:rsidRPr="00CE125A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: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مَهْد</w:t>
      </w:r>
      <w:r>
        <w:rPr>
          <w:rFonts w:hint="cs"/>
          <w:rtl/>
          <w:lang w:bidi="fa-IR"/>
        </w:rPr>
        <w:t>یُّ</w:t>
      </w:r>
      <w:r>
        <w:rPr>
          <w:rtl/>
          <w:lang w:bidi="fa-IR"/>
        </w:rPr>
        <w:t xml:space="preserve"> اُمَّتِ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الَّذ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مْلاَُ</w:t>
      </w:r>
      <w:r>
        <w:rPr>
          <w:rtl/>
          <w:lang w:bidi="fa-IR"/>
        </w:rPr>
        <w:t xml:space="preserve"> الاَْرْضَ قِسْطا وَ عَدْلاً کَما مُلِئَتْ جَوْرا وَ ظُلْما؛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امت من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هنگام پر شدن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داد</w:t>
      </w:r>
      <w:r>
        <w:rPr>
          <w:rtl/>
          <w:lang w:bidi="fa-IR"/>
        </w:rPr>
        <w:t xml:space="preserve"> و ظلم، آن را پر از قسط و عدل خواهد کرد.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کتاب</w:t>
      </w:r>
      <w:r>
        <w:rPr>
          <w:rtl/>
          <w:lang w:bidi="fa-IR"/>
        </w:rPr>
        <w:t xml:space="preserve"> 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بن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س،</w:t>
      </w:r>
      <w:r>
        <w:rPr>
          <w:rtl/>
          <w:lang w:bidi="fa-IR"/>
        </w:rPr>
        <w:t xml:space="preserve"> ص 429.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CE125A">
      <w:pPr>
        <w:pStyle w:val="Heading2"/>
        <w:rPr>
          <w:rtl/>
          <w:lang w:bidi="fa-IR"/>
        </w:rPr>
      </w:pPr>
      <w:bookmarkStart w:id="268" w:name="_Toc522614884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62</w:t>
      </w:r>
      <w:bookmarkEnd w:id="268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EE0DCB" w:rsidRPr="00EE0DCB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اَلْعَدلُ</w:t>
      </w:r>
      <w:r>
        <w:rPr>
          <w:rtl/>
          <w:lang w:bidi="fa-IR"/>
        </w:rPr>
        <w:t xml:space="preserve"> اَفْضَلُ مِنَ الشَّجاعَةِ لاَِنَّ النّاسَ لَوِ اسْتَعْمَلُوا الْعَدْلَ عُموما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جَم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عِهِمْ</w:t>
      </w:r>
      <w:r>
        <w:rPr>
          <w:rtl/>
          <w:lang w:bidi="fa-IR"/>
        </w:rPr>
        <w:t xml:space="preserve"> لاَسْتَغْنَوْا عَنِ الشَّجاعَةِ؛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عدالت</w:t>
      </w:r>
      <w:r>
        <w:rPr>
          <w:rtl/>
          <w:lang w:bidi="fa-IR"/>
        </w:rPr>
        <w:t xml:space="preserve"> بهتر از شجاعت است،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اگر مردم همگ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عدالت را درباره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به‌کار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رند،</w:t>
      </w:r>
      <w:r>
        <w:rPr>
          <w:rtl/>
          <w:lang w:bidi="fa-IR"/>
        </w:rPr>
        <w:t xml:space="preserve"> از شجاعت ب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شوند</w:t>
      </w:r>
      <w:r>
        <w:rPr>
          <w:rtl/>
          <w:lang w:bidi="fa-IR"/>
        </w:rPr>
        <w:t>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شرح‌نهج‌البلاغه</w:t>
      </w:r>
      <w:r>
        <w:rPr>
          <w:rtl/>
          <w:lang w:bidi="fa-IR"/>
        </w:rPr>
        <w:t xml:space="preserve"> ابن‌اب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الحد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د،ح</w:t>
      </w:r>
      <w:r>
        <w:rPr>
          <w:rtl/>
          <w:lang w:bidi="fa-IR"/>
        </w:rPr>
        <w:t>20،ص333،ح816 .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CE125A">
      <w:pPr>
        <w:pStyle w:val="Heading2"/>
        <w:rPr>
          <w:rtl/>
          <w:lang w:bidi="fa-IR"/>
        </w:rPr>
      </w:pPr>
      <w:bookmarkStart w:id="269" w:name="_Toc522614885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63</w:t>
      </w:r>
      <w:bookmarkEnd w:id="269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EE0DCB" w:rsidRPr="00EE0DCB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اَحْسَنُ</w:t>
      </w:r>
      <w:r>
        <w:rPr>
          <w:rtl/>
          <w:lang w:bidi="fa-IR"/>
        </w:rPr>
        <w:t xml:space="preserve"> الْعَدْلِ نُصْرَةُ الْمَظْلومِ؛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عدالت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مظلوم است.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غررالحکم،</w:t>
      </w:r>
      <w:r>
        <w:rPr>
          <w:rtl/>
          <w:lang w:bidi="fa-IR"/>
        </w:rPr>
        <w:t xml:space="preserve"> ج2، ص 394، ح 2977.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CE125A">
      <w:pPr>
        <w:pStyle w:val="Heading2"/>
        <w:rPr>
          <w:rtl/>
          <w:lang w:bidi="fa-IR"/>
        </w:rPr>
      </w:pPr>
      <w:bookmarkStart w:id="270" w:name="_Toc522614886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64</w:t>
      </w:r>
      <w:bookmarkEnd w:id="270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EE0DCB" w:rsidRPr="00EE0DCB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اِسْتَعْمِلِ</w:t>
      </w:r>
      <w:r>
        <w:rPr>
          <w:rtl/>
          <w:lang w:bidi="fa-IR"/>
        </w:rPr>
        <w:t xml:space="preserve"> الْعَدْلَ وَاحْذَرِ الْعَسْفَ وَالْحَ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فَ</w:t>
      </w:r>
      <w:r>
        <w:rPr>
          <w:rtl/>
          <w:lang w:bidi="fa-IR"/>
        </w:rPr>
        <w:t xml:space="preserve"> فَاِنَّ الْعَسْفَ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عودُ</w:t>
      </w:r>
      <w:r>
        <w:rPr>
          <w:rtl/>
          <w:lang w:bidi="fa-IR"/>
        </w:rPr>
        <w:t xml:space="preserve"> بِالْجَلاءِ وَالْحَ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فَ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دْعوا</w:t>
      </w:r>
      <w:r>
        <w:rPr>
          <w:rtl/>
          <w:lang w:bidi="fa-IR"/>
        </w:rPr>
        <w:t xml:space="preserve"> اِلَ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السَّ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فِ؛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عدالت</w:t>
      </w:r>
      <w:r>
        <w:rPr>
          <w:rtl/>
          <w:lang w:bidi="fa-IR"/>
        </w:rPr>
        <w:t xml:space="preserve"> را اجرا کن و از زورگو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و ستمگر</w:t>
      </w:r>
      <w:r>
        <w:rPr>
          <w:rFonts w:hint="cs"/>
          <w:rtl/>
          <w:lang w:bidi="fa-IR"/>
        </w:rPr>
        <w:t>ی</w:t>
      </w:r>
      <w:r w:rsidR="00CE125A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زورگو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مردم را به ترک از وطن وام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دارد،</w:t>
      </w:r>
      <w:r>
        <w:rPr>
          <w:rtl/>
          <w:lang w:bidi="fa-IR"/>
        </w:rPr>
        <w:t xml:space="preserve"> و ستم آنان را به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مسلّحانه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کشاند</w:t>
      </w:r>
      <w:r>
        <w:rPr>
          <w:rtl/>
          <w:lang w:bidi="fa-IR"/>
        </w:rPr>
        <w:t>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البلاغه، حکمت 476.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CE125A">
      <w:pPr>
        <w:pStyle w:val="Heading2"/>
        <w:rPr>
          <w:rtl/>
          <w:lang w:bidi="fa-IR"/>
        </w:rPr>
      </w:pPr>
      <w:bookmarkStart w:id="271" w:name="_Toc522614887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65</w:t>
      </w:r>
      <w:bookmarkEnd w:id="271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EE0DCB" w:rsidRPr="00EE0DCB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قُلوبُ</w:t>
      </w:r>
      <w:r>
        <w:rPr>
          <w:rtl/>
          <w:lang w:bidi="fa-IR"/>
        </w:rPr>
        <w:t xml:space="preserve"> الرَّعِ</w:t>
      </w:r>
      <w:r>
        <w:rPr>
          <w:rFonts w:hint="cs"/>
          <w:rtl/>
          <w:lang w:bidi="fa-IR"/>
        </w:rPr>
        <w:t>یَّ</w:t>
      </w:r>
      <w:r>
        <w:rPr>
          <w:rFonts w:hint="eastAsia"/>
          <w:rtl/>
          <w:lang w:bidi="fa-IR"/>
        </w:rPr>
        <w:t>ةِ</w:t>
      </w:r>
      <w:r>
        <w:rPr>
          <w:rtl/>
          <w:lang w:bidi="fa-IR"/>
        </w:rPr>
        <w:t xml:space="preserve"> خَزائِنُ راع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فَما اَوْدَعَها مِنْ عَدْلٍ اَوْ جَوْرٍ وَجَدَهُ؛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دلها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 صندوقچه‌ها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حاکم است، پس آنچه از عدالت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ظلم در آنها بگذارد، همان را خواهد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غررالحکم،</w:t>
      </w:r>
      <w:r>
        <w:rPr>
          <w:rtl/>
          <w:lang w:bidi="fa-IR"/>
        </w:rPr>
        <w:t xml:space="preserve"> ج4، ص 521، ح 6825.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CE125A">
      <w:pPr>
        <w:pStyle w:val="Heading2"/>
        <w:rPr>
          <w:rtl/>
          <w:lang w:bidi="fa-IR"/>
        </w:rPr>
      </w:pPr>
      <w:bookmarkStart w:id="272" w:name="_Toc522614888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66</w:t>
      </w:r>
      <w:bookmarkEnd w:id="272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EE0DCB" w:rsidRPr="00EE0DCB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اِنَّ</w:t>
      </w:r>
      <w:r>
        <w:rPr>
          <w:rtl/>
          <w:lang w:bidi="fa-IR"/>
        </w:rPr>
        <w:t xml:space="preserve"> الْعَدْلَ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زانُ</w:t>
      </w:r>
      <w:r>
        <w:rPr>
          <w:rtl/>
          <w:lang w:bidi="fa-IR"/>
        </w:rPr>
        <w:t xml:space="preserve"> اللّه‌ِ سُبْحانَهُ الَّذ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وَضَعَهُ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الْخَلْقِ وَنَصَبَهُ لاِِقامَةِ الحَقِّ فَلا تُخالِفْهُ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زانِهِ</w:t>
      </w:r>
      <w:r>
        <w:rPr>
          <w:rtl/>
          <w:lang w:bidi="fa-IR"/>
        </w:rPr>
        <w:t xml:space="preserve"> وَلا تُعارِضْهُ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سُلطانِهِ؛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به‌راست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عدالت ترازو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>) خدا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سبحان</w:t>
      </w:r>
      <w:r>
        <w:rPr>
          <w:rtl/>
          <w:lang w:bidi="fa-IR"/>
        </w:rPr>
        <w:t xml:space="preserve"> است که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خلق نهاده است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برپاداشتن حق نصب فرموده، پس در ترازو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خداوند با او مخالفت نکن و با حکومتش مقابله ننما.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غررالحکم،</w:t>
      </w:r>
      <w:r>
        <w:rPr>
          <w:rtl/>
          <w:lang w:bidi="fa-IR"/>
        </w:rPr>
        <w:t xml:space="preserve"> ج2، ص 508، ح 3464.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CE125A">
      <w:pPr>
        <w:pStyle w:val="Heading2"/>
        <w:rPr>
          <w:rtl/>
          <w:lang w:bidi="fa-IR"/>
        </w:rPr>
      </w:pPr>
      <w:bookmarkStart w:id="273" w:name="_Toc522614889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67</w:t>
      </w:r>
      <w:bookmarkEnd w:id="273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EE0DCB" w:rsidRPr="00EE0DCB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اِجْعَلِ</w:t>
      </w:r>
      <w:r>
        <w:rPr>
          <w:rtl/>
          <w:lang w:bidi="fa-IR"/>
        </w:rPr>
        <w:t xml:space="preserve"> الدِّ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کَهْفَکَ وَالْعَدْلَ سَ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فَکَ</w:t>
      </w:r>
      <w:r>
        <w:rPr>
          <w:rtl/>
          <w:lang w:bidi="fa-IR"/>
        </w:rPr>
        <w:t xml:space="preserve"> تَنْجُ مِنْ کُلِّ سوءٍ وَتَظْفَرْ عَل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کُلِّ عَدُوٍّ؛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پناهگاه و عدالت را اسلحه خود قرار ده تا از هر بد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نجات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بر هر دشمن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روز</w:t>
      </w:r>
      <w:r>
        <w:rPr>
          <w:rtl/>
          <w:lang w:bidi="fa-IR"/>
        </w:rPr>
        <w:t xml:space="preserve"> گرد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غررالحکم،</w:t>
      </w:r>
      <w:r>
        <w:rPr>
          <w:rtl/>
          <w:lang w:bidi="fa-IR"/>
        </w:rPr>
        <w:t xml:space="preserve"> ج2، ص 221، ح 2433.</w:t>
      </w:r>
    </w:p>
    <w:p w:rsidR="00AB425D" w:rsidRDefault="00CE125A" w:rsidP="00AB425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B425D" w:rsidRDefault="00223C3A" w:rsidP="00CE125A">
      <w:pPr>
        <w:pStyle w:val="Heading2"/>
        <w:rPr>
          <w:rtl/>
          <w:lang w:bidi="fa-IR"/>
        </w:rPr>
      </w:pPr>
      <w:bookmarkStart w:id="274" w:name="_Toc522614890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68</w:t>
      </w:r>
      <w:bookmarkEnd w:id="274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اکرم </w:t>
      </w:r>
      <w:r w:rsidR="00CE125A" w:rsidRPr="00CE125A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: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اِذا</w:t>
      </w:r>
      <w:r>
        <w:rPr>
          <w:rtl/>
          <w:lang w:bidi="fa-IR"/>
        </w:rPr>
        <w:t xml:space="preserve"> حَکَموا بِغَ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رِ</w:t>
      </w:r>
      <w:r>
        <w:rPr>
          <w:rtl/>
          <w:lang w:bidi="fa-IR"/>
        </w:rPr>
        <w:t xml:space="preserve"> عَدْلٍ اِرْتَفَعَتِ الْبَرَکاتُ؛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عدالت حکم کنند، برکت‌ها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روند</w:t>
      </w:r>
      <w:r>
        <w:rPr>
          <w:rtl/>
          <w:lang w:bidi="fa-IR"/>
        </w:rPr>
        <w:t>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معدن</w:t>
      </w:r>
      <w:r>
        <w:rPr>
          <w:rtl/>
          <w:lang w:bidi="fa-IR"/>
        </w:rPr>
        <w:t xml:space="preserve"> الجواهر، ص 73.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CE125A">
      <w:pPr>
        <w:pStyle w:val="Heading2"/>
        <w:rPr>
          <w:rtl/>
          <w:lang w:bidi="fa-IR"/>
        </w:rPr>
      </w:pPr>
      <w:bookmarkStart w:id="275" w:name="_Toc522614891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69</w:t>
      </w:r>
      <w:bookmarkEnd w:id="275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اکرم </w:t>
      </w:r>
      <w:r w:rsidR="00CE125A" w:rsidRPr="00CE125A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: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عَدْلُ</w:t>
      </w:r>
      <w:r>
        <w:rPr>
          <w:rtl/>
          <w:lang w:bidi="fa-IR"/>
        </w:rPr>
        <w:t xml:space="preserve"> ساعَةٍ خَ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رٌ</w:t>
      </w:r>
      <w:r>
        <w:rPr>
          <w:rtl/>
          <w:lang w:bidi="fa-IR"/>
        </w:rPr>
        <w:t xml:space="preserve"> مِنْ عِبادَةِ سَبْع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سَنَةً قِ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امِ</w:t>
      </w:r>
      <w:r>
        <w:rPr>
          <w:rtl/>
          <w:lang w:bidi="fa-IR"/>
        </w:rPr>
        <w:t xml:space="preserve"> لَ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لِها</w:t>
      </w:r>
      <w:r>
        <w:rPr>
          <w:rtl/>
          <w:lang w:bidi="fa-IR"/>
        </w:rPr>
        <w:t xml:space="preserve"> وَصِ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امِ</w:t>
      </w:r>
      <w:r>
        <w:rPr>
          <w:rtl/>
          <w:lang w:bidi="fa-IR"/>
        </w:rPr>
        <w:t xml:space="preserve"> نَهارِها؛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ساعت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عدالت بهتر از هفتاد سال عبادت است که شب‌ها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به نماز و روزها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به روزه بگذرد.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مشکاة‌الأنوار،</w:t>
      </w:r>
      <w:r>
        <w:rPr>
          <w:rtl/>
          <w:lang w:bidi="fa-IR"/>
        </w:rPr>
        <w:t xml:space="preserve"> ص 544.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CE125A">
      <w:pPr>
        <w:pStyle w:val="Heading2"/>
        <w:rPr>
          <w:rtl/>
          <w:lang w:bidi="fa-IR"/>
        </w:rPr>
      </w:pPr>
      <w:bookmarkStart w:id="276" w:name="_Toc522614892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70</w:t>
      </w:r>
      <w:bookmarkEnd w:id="276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EE0DCB" w:rsidRPr="00EE0DCB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اَلنّاسُ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سْتَغْنونَ</w:t>
      </w:r>
      <w:r>
        <w:rPr>
          <w:rtl/>
          <w:lang w:bidi="fa-IR"/>
        </w:rPr>
        <w:t xml:space="preserve"> اِذا عُدِلَ بَ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نَهُمْ</w:t>
      </w:r>
      <w:r>
        <w:rPr>
          <w:rtl/>
          <w:lang w:bidi="fa-IR"/>
        </w:rPr>
        <w:t xml:space="preserve"> وَتُنْزِلُ السَّماءُ رِزْقَها وَتُخْرِجُ الاَْرْضُ بَرَکَتَها بِاِذْنِ اللّه‌ِ تَعال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؛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مردم عدالت برقرار شود، ب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شوند</w:t>
      </w:r>
      <w:r>
        <w:rPr>
          <w:rtl/>
          <w:lang w:bidi="fa-IR"/>
        </w:rPr>
        <w:t xml:space="preserve"> و به اذن خداوند متعال آسمان روز</w:t>
      </w:r>
      <w:r>
        <w:rPr>
          <w:rFonts w:hint="cs"/>
          <w:rtl/>
          <w:lang w:bidi="fa-IR"/>
        </w:rPr>
        <w:t>یِ</w:t>
      </w:r>
      <w:r>
        <w:rPr>
          <w:rtl/>
          <w:lang w:bidi="fa-IR"/>
        </w:rPr>
        <w:t xml:space="preserve"> خود را فرو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فرستد</w:t>
      </w:r>
      <w:r>
        <w:rPr>
          <w:rtl/>
          <w:lang w:bidi="fa-IR"/>
        </w:rPr>
        <w:t xml:space="preserve"> و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برکاتش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</w:t>
      </w:r>
      <w:r>
        <w:rPr>
          <w:rtl/>
          <w:lang w:bidi="fa-IR"/>
        </w:rPr>
        <w:t>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3، ص 568، ح 6.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CE125A">
      <w:pPr>
        <w:pStyle w:val="Heading2"/>
        <w:rPr>
          <w:rtl/>
          <w:lang w:bidi="fa-IR"/>
        </w:rPr>
      </w:pPr>
      <w:bookmarkStart w:id="277" w:name="_Toc522614893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71</w:t>
      </w:r>
      <w:bookmarkEnd w:id="277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EE0DCB" w:rsidRPr="00EE0DCB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اَلْعَدْلُ</w:t>
      </w:r>
      <w:r>
        <w:rPr>
          <w:rtl/>
          <w:lang w:bidi="fa-IR"/>
        </w:rPr>
        <w:t xml:space="preserve"> اَحْل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مِنَ الشَّهْدِ وَاَلْ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نُ</w:t>
      </w:r>
      <w:r>
        <w:rPr>
          <w:rtl/>
          <w:lang w:bidi="fa-IR"/>
        </w:rPr>
        <w:t xml:space="preserve"> مِنَ الزُّبْدِ وَاَط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بُ</w:t>
      </w:r>
      <w:r>
        <w:rPr>
          <w:rtl/>
          <w:lang w:bidi="fa-IR"/>
        </w:rPr>
        <w:t xml:space="preserve">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حا</w:t>
      </w:r>
      <w:r>
        <w:rPr>
          <w:rtl/>
          <w:lang w:bidi="fa-IR"/>
        </w:rPr>
        <w:t xml:space="preserve"> مِنَ الْمِسْکِ؛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عدالت</w:t>
      </w:r>
      <w:r>
        <w:rPr>
          <w:rtl/>
          <w:lang w:bidi="fa-IR"/>
        </w:rPr>
        <w:t xml:space="preserve"> از عسل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ن‌تر،</w:t>
      </w:r>
      <w:r>
        <w:rPr>
          <w:rtl/>
          <w:lang w:bidi="fa-IR"/>
        </w:rPr>
        <w:t xml:space="preserve"> از کره نرم‌تر و از مُشک خوشبوتر است.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2، ص 147، ح 15.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CE125A">
      <w:pPr>
        <w:pStyle w:val="Heading2"/>
        <w:rPr>
          <w:rtl/>
          <w:lang w:bidi="fa-IR"/>
        </w:rPr>
      </w:pPr>
      <w:bookmarkStart w:id="278" w:name="_Toc522614894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72</w:t>
      </w:r>
      <w:bookmarkEnd w:id="278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EE0DCB" w:rsidRPr="00EE0DCB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ثَلاثَةُ</w:t>
      </w:r>
      <w:r>
        <w:rPr>
          <w:rtl/>
          <w:lang w:bidi="fa-IR"/>
        </w:rPr>
        <w:t xml:space="preserve"> اَشْ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اءَ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حْتاجُ</w:t>
      </w:r>
      <w:r>
        <w:rPr>
          <w:rtl/>
          <w:lang w:bidi="fa-IR"/>
        </w:rPr>
        <w:t xml:space="preserve"> النّاسُ طُرّا اِلَ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>: اَلاَْمْنُ وَالْعَدْلُ وَالْخِصْبُ ؛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سه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است که همه مردم به آنها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دارند: امن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ت،</w:t>
      </w:r>
      <w:r>
        <w:rPr>
          <w:rtl/>
          <w:lang w:bidi="fa-IR"/>
        </w:rPr>
        <w:t xml:space="preserve"> عدالت و آسا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>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تحف</w:t>
      </w:r>
      <w:r>
        <w:rPr>
          <w:rtl/>
          <w:lang w:bidi="fa-IR"/>
        </w:rPr>
        <w:t xml:space="preserve"> العقول، ص 320.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CE125A">
      <w:pPr>
        <w:pStyle w:val="Heading2"/>
        <w:rPr>
          <w:rtl/>
          <w:lang w:bidi="fa-IR"/>
        </w:rPr>
      </w:pPr>
      <w:bookmarkStart w:id="279" w:name="_Toc522614895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73</w:t>
      </w:r>
      <w:bookmarkEnd w:id="279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EE0DCB" w:rsidRPr="00EE0DCB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اِنَّ</w:t>
      </w:r>
      <w:r>
        <w:rPr>
          <w:rtl/>
          <w:lang w:bidi="fa-IR"/>
        </w:rPr>
        <w:t xml:space="preserve"> النّاسَ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ستَغْنونَ</w:t>
      </w:r>
      <w:r>
        <w:rPr>
          <w:rtl/>
          <w:lang w:bidi="fa-IR"/>
        </w:rPr>
        <w:t xml:space="preserve"> اِذا عُدِلَ بَ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نَهُمْ</w:t>
      </w:r>
      <w:r>
        <w:rPr>
          <w:rtl/>
          <w:lang w:bidi="fa-IR"/>
        </w:rPr>
        <w:t xml:space="preserve"> وَ تُنْزِلُ السَّماءُ رِزْقَها وَ تُخْرِجُ الاَْرْضُ بَرَکَتَها بِاِذْنِ اللّه‌ِ تَعال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؛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مردم عدالت برقرار شود، همه ب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شوند</w:t>
      </w:r>
      <w:r>
        <w:rPr>
          <w:rtl/>
          <w:lang w:bidi="fa-IR"/>
        </w:rPr>
        <w:t xml:space="preserve"> و به اذن خداوند متعال آسمان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فرو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فرستد</w:t>
      </w:r>
      <w:r>
        <w:rPr>
          <w:rtl/>
          <w:lang w:bidi="fa-IR"/>
        </w:rPr>
        <w:t xml:space="preserve"> و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برکت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</w:t>
      </w:r>
      <w:r>
        <w:rPr>
          <w:rtl/>
          <w:lang w:bidi="fa-IR"/>
        </w:rPr>
        <w:t>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(کاف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3، ص 568، ح 6 . )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CE125A">
      <w:pPr>
        <w:pStyle w:val="Heading2"/>
        <w:rPr>
          <w:rtl/>
          <w:lang w:bidi="fa-IR"/>
        </w:rPr>
      </w:pPr>
      <w:bookmarkStart w:id="280" w:name="_Toc522614896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74</w:t>
      </w:r>
      <w:bookmarkEnd w:id="280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EE0DCB" w:rsidRPr="00EE0DCB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اِنَّ</w:t>
      </w:r>
      <w:r>
        <w:rPr>
          <w:rtl/>
          <w:lang w:bidi="fa-IR"/>
        </w:rPr>
        <w:t xml:space="preserve"> اللّه‌َ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حِبُّ</w:t>
      </w:r>
      <w:r>
        <w:rPr>
          <w:rtl/>
          <w:lang w:bidi="fa-IR"/>
        </w:rPr>
        <w:t xml:space="preserve"> الْعَدْلَ؛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خداوند</w:t>
      </w:r>
      <w:r>
        <w:rPr>
          <w:rtl/>
          <w:lang w:bidi="fa-IR"/>
        </w:rPr>
        <w:t xml:space="preserve"> عدالت را دوست دارد.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محاسن،</w:t>
      </w:r>
      <w:r>
        <w:rPr>
          <w:rtl/>
          <w:lang w:bidi="fa-IR"/>
        </w:rPr>
        <w:t xml:space="preserve"> ج 2، ص 108.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CE125A">
      <w:pPr>
        <w:pStyle w:val="Heading2"/>
        <w:rPr>
          <w:rtl/>
          <w:lang w:bidi="fa-IR"/>
        </w:rPr>
      </w:pPr>
      <w:bookmarkStart w:id="281" w:name="_Toc522614897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75</w:t>
      </w:r>
      <w:bookmarkEnd w:id="281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>
        <w:rPr>
          <w:rtl/>
          <w:lang w:bidi="fa-IR"/>
        </w:rPr>
        <w:t xml:space="preserve"> </w:t>
      </w:r>
      <w:r w:rsidR="00FB757D" w:rsidRPr="00FB757D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اَلْعَدْلُ</w:t>
      </w:r>
      <w:r>
        <w:rPr>
          <w:rtl/>
          <w:lang w:bidi="fa-IR"/>
        </w:rPr>
        <w:t xml:space="preserve"> حَسَنٌ وَلکِنْ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الاُْمَراءِ اَحْسَنُ، وَ السَّخاءُ حَسَنٌ وَلکِنْ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الاَْغْن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اءِ</w:t>
      </w:r>
      <w:r>
        <w:rPr>
          <w:rtl/>
          <w:lang w:bidi="fa-IR"/>
        </w:rPr>
        <w:t xml:space="preserve"> اَحْسَنُ، اَلْوَرَعُ حَسَنٌ وَلکِنْ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الْعُلَماءِ اَحْسَنُ، اَلصَّبْرُ حَسَنٌ وَلکِنْ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الْفُقَراءِ اَحْسَنُ، اَلتَّوبَةُ حَسَنٌ وَلکِنْ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الشَّبابِ اَحْ</w:t>
      </w:r>
      <w:r>
        <w:rPr>
          <w:rFonts w:hint="eastAsia"/>
          <w:rtl/>
          <w:lang w:bidi="fa-IR"/>
        </w:rPr>
        <w:t>سَنُ،</w:t>
      </w:r>
      <w:r>
        <w:rPr>
          <w:rtl/>
          <w:lang w:bidi="fa-IR"/>
        </w:rPr>
        <w:t xml:space="preserve"> اَلْحَ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اءُ</w:t>
      </w:r>
      <w:r>
        <w:rPr>
          <w:rtl/>
          <w:lang w:bidi="fa-IR"/>
        </w:rPr>
        <w:t xml:space="preserve"> حَسَنٌ وَلکِنْ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النِّساءِ اَحْسَنُ؛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عدالت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</w:t>
      </w:r>
      <w:r>
        <w:rPr>
          <w:rtl/>
          <w:lang w:bidi="fa-IR"/>
        </w:rPr>
        <w:t xml:space="preserve"> است اما از دولتمردان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کوتر،</w:t>
      </w:r>
      <w:r>
        <w:rPr>
          <w:rtl/>
          <w:lang w:bidi="fa-IR"/>
        </w:rPr>
        <w:t xml:space="preserve"> سخاوت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</w:t>
      </w:r>
      <w:r>
        <w:rPr>
          <w:rtl/>
          <w:lang w:bidi="fa-IR"/>
        </w:rPr>
        <w:t xml:space="preserve"> است اما از ثروتمندان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کوتر؛</w:t>
      </w:r>
      <w:r>
        <w:rPr>
          <w:rtl/>
          <w:lang w:bidi="fa-IR"/>
        </w:rPr>
        <w:t xml:space="preserve"> تقوا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</w:t>
      </w:r>
      <w:r>
        <w:rPr>
          <w:rtl/>
          <w:lang w:bidi="fa-IR"/>
        </w:rPr>
        <w:t xml:space="preserve"> است اما از علما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کوتر؛</w:t>
      </w:r>
      <w:r>
        <w:rPr>
          <w:rtl/>
          <w:lang w:bidi="fa-IR"/>
        </w:rPr>
        <w:t xml:space="preserve"> صبر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</w:t>
      </w:r>
      <w:r>
        <w:rPr>
          <w:rtl/>
          <w:lang w:bidi="fa-IR"/>
        </w:rPr>
        <w:t xml:space="preserve"> است اما از فقرا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کوتر،</w:t>
      </w:r>
      <w:r>
        <w:rPr>
          <w:rtl/>
          <w:lang w:bidi="fa-IR"/>
        </w:rPr>
        <w:t xml:space="preserve"> توبه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</w:t>
      </w:r>
      <w:r>
        <w:rPr>
          <w:rtl/>
          <w:lang w:bidi="fa-IR"/>
        </w:rPr>
        <w:t xml:space="preserve"> است اما از جوانان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کوتر</w:t>
      </w:r>
      <w:r>
        <w:rPr>
          <w:rtl/>
          <w:lang w:bidi="fa-IR"/>
        </w:rPr>
        <w:t xml:space="preserve"> و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</w:t>
      </w:r>
      <w:r>
        <w:rPr>
          <w:rtl/>
          <w:lang w:bidi="fa-IR"/>
        </w:rPr>
        <w:t xml:space="preserve"> است اما از زنان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کوتر</w:t>
      </w:r>
      <w:r>
        <w:rPr>
          <w:rtl/>
          <w:lang w:bidi="fa-IR"/>
        </w:rPr>
        <w:t>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الفصاحه، ح 2006</w:t>
      </w:r>
    </w:p>
    <w:p w:rsidR="00AB425D" w:rsidRDefault="00CE125A" w:rsidP="00AB425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B425D" w:rsidRDefault="00223C3A" w:rsidP="00CE125A">
      <w:pPr>
        <w:pStyle w:val="Heading2"/>
        <w:rPr>
          <w:rtl/>
          <w:lang w:bidi="fa-IR"/>
        </w:rPr>
      </w:pPr>
      <w:bookmarkStart w:id="282" w:name="_Toc522614898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76</w:t>
      </w:r>
      <w:bookmarkEnd w:id="282"/>
    </w:p>
    <w:p w:rsidR="00AB425D" w:rsidRDefault="00AB425D" w:rsidP="00CE125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فاطمه زهرا </w:t>
      </w:r>
      <w:r w:rsidR="00CE125A" w:rsidRPr="00CE125A">
        <w:rPr>
          <w:rStyle w:val="libAlaemChar"/>
          <w:rFonts w:eastAsiaTheme="minorHAnsi"/>
          <w:rtl/>
        </w:rPr>
        <w:t>عليها‌السلام</w:t>
      </w:r>
      <w:r w:rsidR="00CE125A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: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فَفَرَضَ</w:t>
      </w:r>
      <w:r>
        <w:rPr>
          <w:rtl/>
          <w:lang w:bidi="fa-IR"/>
        </w:rPr>
        <w:t xml:space="preserve"> اللّه‌ُ الاْ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مانَ</w:t>
      </w:r>
      <w:r>
        <w:rPr>
          <w:rtl/>
          <w:lang w:bidi="fa-IR"/>
        </w:rPr>
        <w:t xml:space="preserve"> تَطْه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مِنَ الشِّرْکِ... وَ الْعَدْلَ تَسْک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</w:t>
      </w:r>
      <w:r>
        <w:rPr>
          <w:rtl/>
          <w:lang w:bidi="fa-IR"/>
        </w:rPr>
        <w:t xml:space="preserve"> لِلْقُلوبِ؛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خداوند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پاک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شرک... و عدل و داد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آرامش دل‌ها واجب نمود.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حضره</w:t>
      </w:r>
      <w:r>
        <w:rPr>
          <w:rtl/>
          <w:lang w:bidi="fa-IR"/>
        </w:rPr>
        <w:t xml:space="preserve"> الفق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ج 3، ص 568 .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CE125A">
      <w:pPr>
        <w:pStyle w:val="Heading2"/>
        <w:rPr>
          <w:rtl/>
          <w:lang w:bidi="fa-IR"/>
        </w:rPr>
      </w:pPr>
      <w:bookmarkStart w:id="283" w:name="_Toc522614899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77</w:t>
      </w:r>
      <w:bookmarkEnd w:id="283"/>
    </w:p>
    <w:p w:rsidR="00AB425D" w:rsidRDefault="00AB425D" w:rsidP="00CE125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EE0DCB" w:rsidRPr="00EE0DCB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اِنَّ</w:t>
      </w:r>
      <w:r>
        <w:rPr>
          <w:rtl/>
          <w:lang w:bidi="fa-IR"/>
        </w:rPr>
        <w:t xml:space="preserve"> النّاسَ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ستَغنونَ</w:t>
      </w:r>
      <w:r>
        <w:rPr>
          <w:rtl/>
          <w:lang w:bidi="fa-IR"/>
        </w:rPr>
        <w:t xml:space="preserve"> اِذا عُدِلَ بَ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نَهُم</w:t>
      </w:r>
      <w:r>
        <w:rPr>
          <w:rtl/>
          <w:lang w:bidi="fa-IR"/>
        </w:rPr>
        <w:t xml:space="preserve"> وَ تُنزِلُ السَّماءُ رِزقَها وَ تُخرِجُ الاَْرضُ بَرَکَتَها بِاِذنِ اللّه‌ِ تَعال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؛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مردم عدالت برقرار شود، همه ب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شوند</w:t>
      </w:r>
      <w:r>
        <w:rPr>
          <w:rtl/>
          <w:lang w:bidi="fa-IR"/>
        </w:rPr>
        <w:t xml:space="preserve"> و به اذن خداوند متعال آسمان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فرو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فرستد</w:t>
      </w:r>
      <w:r>
        <w:rPr>
          <w:rtl/>
          <w:lang w:bidi="fa-IR"/>
        </w:rPr>
        <w:t xml:space="preserve"> و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برکت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</w:t>
      </w:r>
      <w:r>
        <w:rPr>
          <w:rtl/>
          <w:lang w:bidi="fa-IR"/>
        </w:rPr>
        <w:t>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3، ص 568، ح 6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CE125A">
      <w:pPr>
        <w:pStyle w:val="Heading2"/>
        <w:rPr>
          <w:rtl/>
          <w:lang w:bidi="fa-IR"/>
        </w:rPr>
      </w:pPr>
      <w:bookmarkStart w:id="284" w:name="_Toc522614900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78</w:t>
      </w:r>
      <w:bookmarkEnd w:id="284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اکرم </w:t>
      </w:r>
      <w:r w:rsidR="00FB757D" w:rsidRPr="00FB757D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اَلجَماعَةُ</w:t>
      </w:r>
      <w:r>
        <w:rPr>
          <w:rtl/>
          <w:lang w:bidi="fa-IR"/>
        </w:rPr>
        <w:t xml:space="preserve"> رَحمَةٌ و الفُرقَةُ عَذابٌ؛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وحدت</w:t>
      </w:r>
      <w:r>
        <w:rPr>
          <w:rtl/>
          <w:lang w:bidi="fa-IR"/>
        </w:rPr>
        <w:t xml:space="preserve"> 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رحمت ، و تفرقه موجب عذاب است.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کنزالعمّال</w:t>
      </w:r>
      <w:r>
        <w:rPr>
          <w:rtl/>
          <w:lang w:bidi="fa-IR"/>
        </w:rPr>
        <w:t xml:space="preserve"> ، ح 20242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CE125A">
      <w:pPr>
        <w:pStyle w:val="Heading2"/>
        <w:rPr>
          <w:rtl/>
          <w:lang w:bidi="fa-IR"/>
        </w:rPr>
      </w:pPr>
      <w:bookmarkStart w:id="285" w:name="_Toc522614901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79</w:t>
      </w:r>
      <w:bookmarkEnd w:id="285"/>
    </w:p>
    <w:p w:rsidR="00AB425D" w:rsidRDefault="00AB425D" w:rsidP="00CE125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EE0DCB" w:rsidRPr="00EE0DCB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مَن</w:t>
      </w:r>
      <w:r>
        <w:rPr>
          <w:rtl/>
          <w:lang w:bidi="fa-IR"/>
        </w:rPr>
        <w:t xml:space="preserve"> عَمِلَ بِالْعَدلِ حَصَّنَ اللّه‌ُ مُلکَهُ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کس به عدالت رفتار کند، خداوند حکومتش را حفظ خواهد کرد.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غررالحکم،</w:t>
      </w:r>
      <w:r>
        <w:rPr>
          <w:rtl/>
          <w:lang w:bidi="fa-IR"/>
        </w:rPr>
        <w:t xml:space="preserve"> ج5، ح 8722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CE125A">
      <w:pPr>
        <w:pStyle w:val="Heading2"/>
        <w:rPr>
          <w:rtl/>
          <w:lang w:bidi="fa-IR"/>
        </w:rPr>
      </w:pPr>
      <w:bookmarkStart w:id="286" w:name="_Toc522614902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80</w:t>
      </w:r>
      <w:bookmarkEnd w:id="286"/>
    </w:p>
    <w:p w:rsidR="00AB425D" w:rsidRDefault="00AB425D" w:rsidP="00CE125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EE0DCB" w:rsidRPr="00EE0DCB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ثُباتُ</w:t>
      </w:r>
      <w:r>
        <w:rPr>
          <w:rtl/>
          <w:lang w:bidi="fa-IR"/>
        </w:rPr>
        <w:t xml:space="preserve"> الدُّوَلِ بِإقامَةِ سُنَنِ العَدلِ؛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دولتها به برپا داشتن راه و رسم دادگر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غررالحکم</w:t>
      </w:r>
      <w:r>
        <w:rPr>
          <w:rtl/>
          <w:lang w:bidi="fa-IR"/>
        </w:rPr>
        <w:t xml:space="preserve"> و دررالکلم، ح 4715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CE125A">
      <w:pPr>
        <w:pStyle w:val="Heading2"/>
        <w:rPr>
          <w:rtl/>
          <w:lang w:bidi="fa-IR"/>
        </w:rPr>
      </w:pPr>
      <w:bookmarkStart w:id="287" w:name="_Toc522614903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81</w:t>
      </w:r>
      <w:bookmarkEnd w:id="287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اعظم </w:t>
      </w:r>
      <w:r w:rsidR="00FB757D" w:rsidRPr="00FB757D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فرمودند: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جِماعُ</w:t>
      </w:r>
      <w:r>
        <w:rPr>
          <w:rtl/>
          <w:lang w:bidi="fa-IR"/>
        </w:rPr>
        <w:t xml:space="preserve"> التَّقو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قولِهِ تَعال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: اِنَّ اللَّهَ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امُرُ</w:t>
      </w:r>
      <w:r>
        <w:rPr>
          <w:rtl/>
          <w:lang w:bidi="fa-IR"/>
        </w:rPr>
        <w:t xml:space="preserve"> بِالعَدلِ وَ الاِحسانِ؛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عصاره</w:t>
      </w:r>
      <w:r>
        <w:rPr>
          <w:rtl/>
          <w:lang w:bidi="fa-IR"/>
        </w:rPr>
        <w:t xml:space="preserve"> تقوا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گفته خداوند آمده است: خداوند به عدالت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دهد</w:t>
      </w:r>
      <w:r>
        <w:rPr>
          <w:rtl/>
          <w:lang w:bidi="fa-IR"/>
        </w:rPr>
        <w:t>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tl/>
          <w:lang w:bidi="fa-IR"/>
        </w:rPr>
        <w:t>(کاف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2، ص 82 ، ح 4)</w:t>
      </w:r>
    </w:p>
    <w:p w:rsidR="00AB425D" w:rsidRDefault="00CE125A" w:rsidP="00AB425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B425D" w:rsidRDefault="00223C3A" w:rsidP="00CE125A">
      <w:pPr>
        <w:pStyle w:val="Heading2"/>
        <w:rPr>
          <w:rtl/>
          <w:lang w:bidi="fa-IR"/>
        </w:rPr>
      </w:pPr>
      <w:bookmarkStart w:id="288" w:name="_Toc522614904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82</w:t>
      </w:r>
      <w:bookmarkEnd w:id="288"/>
    </w:p>
    <w:p w:rsidR="00AB425D" w:rsidRDefault="00AB425D" w:rsidP="00CE125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EE0DCB" w:rsidRPr="00EE0DCB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قُلوبُ</w:t>
      </w:r>
      <w:r>
        <w:rPr>
          <w:rtl/>
          <w:lang w:bidi="fa-IR"/>
        </w:rPr>
        <w:t xml:space="preserve"> الرَّعِ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ةِ</w:t>
      </w:r>
      <w:r>
        <w:rPr>
          <w:rtl/>
          <w:lang w:bidi="fa-IR"/>
        </w:rPr>
        <w:t xml:space="preserve"> خَزائِنُ راع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فَما اَودَعَها مِن عَدلٍ اَو جَورٍ وَجَدَهُ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دلها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 صندوقچه‌ها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حاکم است، پس آنچه از عدالت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ظلم در آنها بگذارد، همان را خواهد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tl/>
          <w:lang w:bidi="fa-IR"/>
        </w:rPr>
        <w:t>(غررالحکم، ج4، ص 521، ح 6825)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CE125A">
      <w:pPr>
        <w:pStyle w:val="Heading2"/>
        <w:rPr>
          <w:rtl/>
          <w:lang w:bidi="fa-IR"/>
        </w:rPr>
      </w:pPr>
      <w:bookmarkStart w:id="289" w:name="_Toc522614905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83</w:t>
      </w:r>
      <w:bookmarkEnd w:id="289"/>
    </w:p>
    <w:p w:rsidR="00AB425D" w:rsidRDefault="00AB425D" w:rsidP="00CE125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EE0DCB" w:rsidRPr="00EE0DCB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اَحسَنُ</w:t>
      </w:r>
      <w:r>
        <w:rPr>
          <w:rtl/>
          <w:lang w:bidi="fa-IR"/>
        </w:rPr>
        <w:t xml:space="preserve"> العَدلِ نُصرَةُ المَظلومِ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عدالت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مظلوم است.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tl/>
          <w:lang w:bidi="fa-IR"/>
        </w:rPr>
        <w:t>(غررالحکم، ج2، ح 2977)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CE125A">
      <w:pPr>
        <w:pStyle w:val="Heading2"/>
        <w:rPr>
          <w:rtl/>
          <w:lang w:bidi="fa-IR"/>
        </w:rPr>
      </w:pPr>
      <w:bookmarkStart w:id="290" w:name="_Toc522614906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84</w:t>
      </w:r>
      <w:bookmarkEnd w:id="290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اکرم </w:t>
      </w:r>
      <w:r w:rsidR="00FB757D" w:rsidRPr="00FB757D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فرمودند: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عَدلُ</w:t>
      </w:r>
      <w:r>
        <w:rPr>
          <w:rtl/>
          <w:lang w:bidi="fa-IR"/>
        </w:rPr>
        <w:t xml:space="preserve"> ساعَةٍ خَ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رٌ</w:t>
      </w:r>
      <w:r>
        <w:rPr>
          <w:rtl/>
          <w:lang w:bidi="fa-IR"/>
        </w:rPr>
        <w:t xml:space="preserve"> مِن عِبادَةِ سَبع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سَنَةً قِ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امِ</w:t>
      </w:r>
      <w:r>
        <w:rPr>
          <w:rtl/>
          <w:lang w:bidi="fa-IR"/>
        </w:rPr>
        <w:t xml:space="preserve"> لَ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لِها</w:t>
      </w:r>
      <w:r>
        <w:rPr>
          <w:rtl/>
          <w:lang w:bidi="fa-IR"/>
        </w:rPr>
        <w:t xml:space="preserve"> وَ صِ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امِ</w:t>
      </w:r>
      <w:r>
        <w:rPr>
          <w:rtl/>
          <w:lang w:bidi="fa-IR"/>
        </w:rPr>
        <w:t xml:space="preserve"> نَهارِها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ساعت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عدالت بهتر از هفتاد سال عبادت است که شب‌ها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به نماز و روزها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به روزه بگذرد.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tl/>
          <w:lang w:bidi="fa-IR"/>
        </w:rPr>
        <w:t>(مشکاة‌الأنوار، ص 544)</w:t>
      </w:r>
    </w:p>
    <w:p w:rsidR="00AB425D" w:rsidRDefault="00CE125A" w:rsidP="00AB425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B425D" w:rsidRDefault="00223C3A" w:rsidP="00CE125A">
      <w:pPr>
        <w:pStyle w:val="Heading2"/>
        <w:rPr>
          <w:rtl/>
          <w:lang w:bidi="fa-IR"/>
        </w:rPr>
      </w:pPr>
      <w:bookmarkStart w:id="291" w:name="_Toc522614907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85</w:t>
      </w:r>
      <w:bookmarkEnd w:id="291"/>
    </w:p>
    <w:p w:rsidR="00AB425D" w:rsidRDefault="00AB425D" w:rsidP="00CE125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EE0DCB" w:rsidRPr="00EE0DCB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اَحسَنُ</w:t>
      </w:r>
      <w:r>
        <w:rPr>
          <w:rtl/>
          <w:lang w:bidi="fa-IR"/>
        </w:rPr>
        <w:t xml:space="preserve"> العَدلِ نُصرَةُ المَظلومِ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عدالت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مظلوم است.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tl/>
          <w:lang w:bidi="fa-IR"/>
        </w:rPr>
        <w:t>(غررالحکم، ج2، ح 2977)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CE125A">
      <w:pPr>
        <w:pStyle w:val="Heading2"/>
        <w:rPr>
          <w:rtl/>
          <w:lang w:bidi="fa-IR"/>
        </w:rPr>
      </w:pPr>
      <w:bookmarkStart w:id="292" w:name="_Toc522614908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86</w:t>
      </w:r>
      <w:bookmarkEnd w:id="292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اکرم </w:t>
      </w:r>
      <w:r w:rsidR="00FB757D" w:rsidRPr="00FB757D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فرمودند: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عَدلُ</w:t>
      </w:r>
      <w:r>
        <w:rPr>
          <w:rtl/>
          <w:lang w:bidi="fa-IR"/>
        </w:rPr>
        <w:t xml:space="preserve"> ساعَةٍ خَ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رٌ</w:t>
      </w:r>
      <w:r>
        <w:rPr>
          <w:rtl/>
          <w:lang w:bidi="fa-IR"/>
        </w:rPr>
        <w:t xml:space="preserve"> مِن عِبادَةِ سَبع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سَنَةً قِ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امِ</w:t>
      </w:r>
      <w:r>
        <w:rPr>
          <w:rtl/>
          <w:lang w:bidi="fa-IR"/>
        </w:rPr>
        <w:t xml:space="preserve"> لَ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لِها</w:t>
      </w:r>
      <w:r>
        <w:rPr>
          <w:rtl/>
          <w:lang w:bidi="fa-IR"/>
        </w:rPr>
        <w:t xml:space="preserve"> وَ صِ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امِ</w:t>
      </w:r>
      <w:r>
        <w:rPr>
          <w:rtl/>
          <w:lang w:bidi="fa-IR"/>
        </w:rPr>
        <w:t xml:space="preserve"> نَهارِها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ساعت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عدالت بهتر از هفتاد سال عبادت است که شب‌ها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به نماز و روزها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به روزه بگذرد.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tl/>
          <w:lang w:bidi="fa-IR"/>
        </w:rPr>
        <w:t>(مشکاة‌الأنوار، ص 544)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CE125A">
      <w:pPr>
        <w:pStyle w:val="Heading2"/>
        <w:rPr>
          <w:rtl/>
          <w:lang w:bidi="fa-IR"/>
        </w:rPr>
      </w:pPr>
      <w:bookmarkStart w:id="293" w:name="_Toc522614909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87</w:t>
      </w:r>
      <w:bookmarkEnd w:id="293"/>
    </w:p>
    <w:p w:rsidR="00AB425D" w:rsidRDefault="00AB425D" w:rsidP="00CE125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EE0DCB" w:rsidRPr="00EE0DCB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اَلعَدلُ</w:t>
      </w:r>
      <w:r>
        <w:rPr>
          <w:rtl/>
          <w:lang w:bidi="fa-IR"/>
        </w:rPr>
        <w:t xml:space="preserve"> اَحلَ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مِنَ الشَّهدِ وِ اَل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نُ</w:t>
      </w:r>
      <w:r>
        <w:rPr>
          <w:rtl/>
          <w:lang w:bidi="fa-IR"/>
        </w:rPr>
        <w:t xml:space="preserve"> مِنَ الزُّبدِ وِ اِط</w:t>
      </w:r>
      <w:r>
        <w:rPr>
          <w:rFonts w:hint="cs"/>
          <w:rtl/>
          <w:lang w:bidi="fa-IR"/>
        </w:rPr>
        <w:t>یِ</w:t>
      </w:r>
      <w:r>
        <w:rPr>
          <w:rFonts w:hint="eastAsia"/>
          <w:rtl/>
          <w:lang w:bidi="fa-IR"/>
        </w:rPr>
        <w:t>بُ</w:t>
      </w:r>
      <w:r>
        <w:rPr>
          <w:rtl/>
          <w:lang w:bidi="fa-IR"/>
        </w:rPr>
        <w:t xml:space="preserve">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حاً</w:t>
      </w:r>
      <w:r>
        <w:rPr>
          <w:rtl/>
          <w:lang w:bidi="fa-IR"/>
        </w:rPr>
        <w:t xml:space="preserve"> مِنَ المِسکِ؛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عدل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تر از عسل و نرم تر از کف و خوشبوتر از مشک است.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tl/>
          <w:lang w:bidi="fa-IR"/>
        </w:rPr>
        <w:t>(جهاد با نفس، ح 342)</w:t>
      </w:r>
    </w:p>
    <w:p w:rsidR="00AB425D" w:rsidRDefault="00CE125A" w:rsidP="00AB425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B425D" w:rsidRDefault="00223C3A" w:rsidP="00CE125A">
      <w:pPr>
        <w:pStyle w:val="Heading2"/>
        <w:rPr>
          <w:rtl/>
          <w:lang w:bidi="fa-IR"/>
        </w:rPr>
      </w:pPr>
      <w:bookmarkStart w:id="294" w:name="_Toc522614910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88</w:t>
      </w:r>
      <w:bookmarkEnd w:id="294"/>
    </w:p>
    <w:p w:rsidR="00AB425D" w:rsidRDefault="00AB425D" w:rsidP="00CE125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EE0DCB" w:rsidRPr="00EE0DCB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من العدل القضاء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الثقه بالظن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داور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حق افراد مورد اطم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نان</w:t>
      </w:r>
      <w:r>
        <w:rPr>
          <w:rtl/>
          <w:lang w:bidi="fa-IR"/>
        </w:rPr>
        <w:t xml:space="preserve"> با تک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بر گمان از عدالت دور است.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tl/>
          <w:lang w:bidi="fa-IR"/>
        </w:rPr>
        <w:t>( نهج البلاغه )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CE125A">
      <w:pPr>
        <w:pStyle w:val="Heading2"/>
        <w:rPr>
          <w:rtl/>
          <w:lang w:bidi="fa-IR"/>
        </w:rPr>
      </w:pPr>
      <w:bookmarkStart w:id="295" w:name="_Toc522614911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89</w:t>
      </w:r>
      <w:bookmarkEnd w:id="295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EE0DCB" w:rsidRPr="00EE0DCB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فرمودند: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من اعظم الناس حسره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وم</w:t>
      </w:r>
      <w:r>
        <w:rPr>
          <w:rtl/>
          <w:lang w:bidi="fa-IR"/>
        </w:rPr>
        <w:t xml:space="preserve"> الق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امه،</w:t>
      </w:r>
      <w:r>
        <w:rPr>
          <w:rtl/>
          <w:lang w:bidi="fa-IR"/>
        </w:rPr>
        <w:t xml:space="preserve"> من وصف عدلا ثم خالفه 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>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شخص در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امت،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 از عدالت سخن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اما خودش به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عدالت روا ندارد.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tl/>
          <w:lang w:bidi="fa-IR"/>
        </w:rPr>
        <w:t>(وسائل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عه،ج</w:t>
      </w:r>
      <w:r>
        <w:rPr>
          <w:rtl/>
          <w:lang w:bidi="fa-IR"/>
        </w:rPr>
        <w:t>15،ص295)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CE125A">
      <w:pPr>
        <w:pStyle w:val="Heading2"/>
        <w:rPr>
          <w:rtl/>
          <w:lang w:bidi="fa-IR"/>
        </w:rPr>
      </w:pPr>
      <w:bookmarkStart w:id="296" w:name="_Toc522614912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90</w:t>
      </w:r>
      <w:bookmarkEnd w:id="296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223C3A" w:rsidRPr="00223C3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 مِلاکُ السِّ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اسَةِ</w:t>
      </w:r>
      <w:r>
        <w:rPr>
          <w:rtl/>
          <w:lang w:bidi="fa-IR"/>
        </w:rPr>
        <w:t xml:space="preserve"> العَدلُ.</w:t>
      </w:r>
    </w:p>
    <w:p w:rsidR="00AB425D" w:rsidRDefault="00AB425D" w:rsidP="00CE125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EE0DCB" w:rsidRPr="00EE0DCB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فرمودند: ملاک و اساس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است،</w:t>
      </w:r>
      <w:r>
        <w:rPr>
          <w:rtl/>
          <w:lang w:bidi="fa-IR"/>
        </w:rPr>
        <w:t xml:space="preserve"> عدالت است.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الحکمه، ح 9016»</w:t>
      </w:r>
    </w:p>
    <w:p w:rsidR="00AB425D" w:rsidRDefault="00CE125A" w:rsidP="00AB425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B425D" w:rsidRDefault="00AB425D" w:rsidP="00CE125A">
      <w:pPr>
        <w:pStyle w:val="Heading1"/>
        <w:rPr>
          <w:rtl/>
          <w:lang w:bidi="fa-IR"/>
        </w:rPr>
      </w:pPr>
      <w:bookmarkStart w:id="297" w:name="_Toc522614913"/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است</w:t>
      </w:r>
      <w:r>
        <w:rPr>
          <w:rtl/>
          <w:lang w:bidi="fa-IR"/>
        </w:rPr>
        <w:t xml:space="preserve"> و مردم دار</w:t>
      </w:r>
      <w:r>
        <w:rPr>
          <w:rFonts w:hint="cs"/>
          <w:rtl/>
          <w:lang w:bidi="fa-IR"/>
        </w:rPr>
        <w:t>ی</w:t>
      </w:r>
      <w:bookmarkEnd w:id="297"/>
    </w:p>
    <w:p w:rsidR="00CE125A" w:rsidRDefault="00CE125A" w:rsidP="00AB425D">
      <w:pPr>
        <w:pStyle w:val="libNormal"/>
        <w:rPr>
          <w:rtl/>
          <w:lang w:bidi="fa-IR"/>
        </w:rPr>
      </w:pPr>
    </w:p>
    <w:p w:rsidR="00AB425D" w:rsidRDefault="00223C3A" w:rsidP="00CE125A">
      <w:pPr>
        <w:pStyle w:val="Heading2"/>
        <w:rPr>
          <w:rtl/>
          <w:lang w:bidi="fa-IR"/>
        </w:rPr>
      </w:pPr>
      <w:bookmarkStart w:id="298" w:name="_Toc522614914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1</w:t>
      </w:r>
      <w:bookmarkEnd w:id="298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رسول الله </w:t>
      </w:r>
      <w:r w:rsidR="00223C3A" w:rsidRPr="00223C3A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: مَنْ عَمِلَ عَل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رِ</w:t>
      </w:r>
      <w:r>
        <w:rPr>
          <w:rtl/>
          <w:lang w:bidi="fa-IR"/>
        </w:rPr>
        <w:t xml:space="preserve"> عِلمٍ، ما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فسِدُ</w:t>
      </w:r>
      <w:r>
        <w:rPr>
          <w:rtl/>
          <w:lang w:bidi="fa-IR"/>
        </w:rPr>
        <w:t xml:space="preserve"> أکثَرُ مِمّا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صلِحُ</w:t>
      </w:r>
      <w:r>
        <w:rPr>
          <w:rtl/>
          <w:lang w:bidi="fa-IR"/>
        </w:rPr>
        <w:t>.</w:t>
      </w:r>
    </w:p>
    <w:p w:rsidR="00AB425D" w:rsidRDefault="00AB425D" w:rsidP="00CE125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 </w:t>
      </w:r>
      <w:r w:rsidR="00CE125A" w:rsidRPr="00CE125A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فرمودند: هر کس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بدون شناخت انجام دهد، تباه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است از آنچه سامان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«تحف</w:t>
      </w:r>
      <w:r>
        <w:rPr>
          <w:rtl/>
          <w:lang w:bidi="fa-IR"/>
        </w:rPr>
        <w:t xml:space="preserve"> العقول، ص 47»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CE125A">
      <w:pPr>
        <w:pStyle w:val="Heading2"/>
        <w:rPr>
          <w:rtl/>
          <w:lang w:bidi="fa-IR"/>
        </w:rPr>
      </w:pPr>
      <w:bookmarkStart w:id="299" w:name="_Toc522614915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2</w:t>
      </w:r>
      <w:bookmarkEnd w:id="299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رسول الله </w:t>
      </w:r>
      <w:r w:rsidR="00223C3A" w:rsidRPr="00223C3A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: مَن قض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لأخ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المُؤمِنِ حاجَةً کانَ کَمَن عَبَدَ اللَّهَ دَهرَهُ.</w:t>
      </w:r>
    </w:p>
    <w:p w:rsidR="00AB425D" w:rsidRDefault="00AB425D" w:rsidP="00CE125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 </w:t>
      </w:r>
      <w:r w:rsidR="00CE125A" w:rsidRPr="00CE125A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فرمودند: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حاجت برادر مؤمن خود را برآورده سازد، مانند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عمر خود را به عبادت گذرانده باشد.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«أمال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طوس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ص 481»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CE125A">
      <w:pPr>
        <w:pStyle w:val="Heading2"/>
        <w:rPr>
          <w:rtl/>
          <w:lang w:bidi="fa-IR"/>
        </w:rPr>
      </w:pPr>
      <w:bookmarkStart w:id="300" w:name="_Toc522614916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3</w:t>
      </w:r>
      <w:bookmarkEnd w:id="300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رسول الله </w:t>
      </w:r>
      <w:r w:rsidR="00223C3A" w:rsidRPr="00223C3A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: مَنْ کانَ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ؤمِنُ</w:t>
      </w:r>
      <w:r>
        <w:rPr>
          <w:rtl/>
          <w:lang w:bidi="fa-IR"/>
        </w:rPr>
        <w:t xml:space="preserve"> بِاللَّهِ و ال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ومِ</w:t>
      </w:r>
      <w:r>
        <w:rPr>
          <w:rtl/>
          <w:lang w:bidi="fa-IR"/>
        </w:rPr>
        <w:t xml:space="preserve"> الآخِرِ فَلْ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فِ</w:t>
      </w:r>
      <w:r>
        <w:rPr>
          <w:rtl/>
          <w:lang w:bidi="fa-IR"/>
        </w:rPr>
        <w:t xml:space="preserve"> إذا وَعَدَ.</w:t>
      </w:r>
    </w:p>
    <w:p w:rsidR="00AB425D" w:rsidRDefault="00AB425D" w:rsidP="00CE125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 </w:t>
      </w:r>
      <w:r w:rsidR="00CE125A" w:rsidRPr="00CE125A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فرمودند: هر که به خدا و روز معاد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دارد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وعده خود عمل کند.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«الکاف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2، ص 364»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CE125A">
      <w:pPr>
        <w:pStyle w:val="Heading2"/>
        <w:rPr>
          <w:rtl/>
          <w:lang w:bidi="fa-IR"/>
        </w:rPr>
      </w:pPr>
      <w:bookmarkStart w:id="301" w:name="_Toc522614917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4</w:t>
      </w:r>
      <w:bookmarkEnd w:id="301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رسول الله </w:t>
      </w:r>
      <w:r w:rsidR="00223C3A" w:rsidRPr="00223C3A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: لا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زالُ</w:t>
      </w:r>
      <w:r>
        <w:rPr>
          <w:rtl/>
          <w:lang w:bidi="fa-IR"/>
        </w:rPr>
        <w:t xml:space="preserve"> النّاسُ بِخَ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رٍ</w:t>
      </w:r>
      <w:r>
        <w:rPr>
          <w:rtl/>
          <w:lang w:bidi="fa-IR"/>
        </w:rPr>
        <w:t xml:space="preserve"> ما أمَرُوا بِالمَعرُوفِ و نَهَوا عَنِ المُنکَرِ و تَعاوَنُوا عَلَ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البِرِّ وَ التَّقو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.</w:t>
      </w:r>
    </w:p>
    <w:p w:rsidR="00AB425D" w:rsidRDefault="00AB425D" w:rsidP="00CE125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 </w:t>
      </w:r>
      <w:r w:rsidR="00CE125A" w:rsidRPr="00CE125A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فرمودند: مردم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در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خواهند بود تا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امر به معروف و نه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منکر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و در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را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رسانند.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«تهذ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الأحکام، ج 6، ص 181»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CE125A">
      <w:pPr>
        <w:pStyle w:val="Heading2"/>
        <w:rPr>
          <w:rtl/>
          <w:lang w:bidi="fa-IR"/>
        </w:rPr>
      </w:pPr>
      <w:bookmarkStart w:id="302" w:name="_Toc522614918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5</w:t>
      </w:r>
      <w:bookmarkEnd w:id="302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رسول الله </w:t>
      </w:r>
      <w:r w:rsidR="00223C3A" w:rsidRPr="00223C3A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: قُلِ الحَقَّ و لا تأخُذکَ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اللَّهِ لَومَةُ لائمٍ.</w:t>
      </w:r>
    </w:p>
    <w:p w:rsidR="00AB425D" w:rsidRDefault="00AB425D" w:rsidP="00CE125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 </w:t>
      </w:r>
      <w:r w:rsidR="00CE125A" w:rsidRPr="00CE125A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فرمودند: حق را بگو و در راه خدا از ملامت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ملامت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نهراس.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«کنزالعمّال،</w:t>
      </w:r>
      <w:r>
        <w:rPr>
          <w:rtl/>
          <w:lang w:bidi="fa-IR"/>
        </w:rPr>
        <w:t xml:space="preserve"> ح 43555»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CE125A">
      <w:pPr>
        <w:pStyle w:val="Heading2"/>
        <w:rPr>
          <w:rtl/>
          <w:lang w:bidi="fa-IR"/>
        </w:rPr>
      </w:pPr>
      <w:bookmarkStart w:id="303" w:name="_Toc522614919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6</w:t>
      </w:r>
      <w:bookmarkEnd w:id="303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223C3A" w:rsidRPr="00223C3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 دَولَةُ الکَر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مِ</w:t>
      </w:r>
      <w:r>
        <w:rPr>
          <w:rtl/>
          <w:lang w:bidi="fa-IR"/>
        </w:rPr>
        <w:t xml:space="preserve"> تَظْهَرُ مَناقِبُهُ، دَولَةُ اللَّئ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مِ</w:t>
      </w:r>
      <w:r>
        <w:rPr>
          <w:rtl/>
          <w:lang w:bidi="fa-IR"/>
        </w:rPr>
        <w:t xml:space="preserve"> تَکشِفُ مَساوِ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هُ</w:t>
      </w:r>
      <w:r>
        <w:rPr>
          <w:rtl/>
          <w:lang w:bidi="fa-IR"/>
        </w:rPr>
        <w:t xml:space="preserve"> وَ مَعا</w:t>
      </w:r>
      <w:r>
        <w:rPr>
          <w:rFonts w:hint="cs"/>
          <w:rtl/>
          <w:lang w:bidi="fa-IR"/>
        </w:rPr>
        <w:t>یِ</w:t>
      </w:r>
      <w:r>
        <w:rPr>
          <w:rFonts w:hint="eastAsia"/>
          <w:rtl/>
          <w:lang w:bidi="fa-IR"/>
        </w:rPr>
        <w:t>بَهُ</w:t>
      </w:r>
      <w:r>
        <w:rPr>
          <w:rtl/>
          <w:lang w:bidi="fa-IR"/>
        </w:rPr>
        <w:t>.</w:t>
      </w:r>
    </w:p>
    <w:p w:rsidR="00AB425D" w:rsidRDefault="00AB425D" w:rsidP="00CE125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EE0DCB" w:rsidRPr="00EE0DCB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 جوانمرد اگر به دولت برسد، مناقبش آشکار گردد، و فروما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اگر به دولت رسد، بد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و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وبش</w:t>
      </w:r>
      <w:r>
        <w:rPr>
          <w:rtl/>
          <w:lang w:bidi="fa-IR"/>
        </w:rPr>
        <w:t xml:space="preserve"> آشکار گردد.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«غرر</w:t>
      </w:r>
      <w:r>
        <w:rPr>
          <w:rtl/>
          <w:lang w:bidi="fa-IR"/>
        </w:rPr>
        <w:t xml:space="preserve"> الحکم، ح 7828 و 7829»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CE125A">
      <w:pPr>
        <w:pStyle w:val="Heading2"/>
        <w:rPr>
          <w:rtl/>
          <w:lang w:bidi="fa-IR"/>
        </w:rPr>
      </w:pPr>
      <w:bookmarkStart w:id="304" w:name="_Toc522614920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7</w:t>
      </w:r>
      <w:bookmarkEnd w:id="304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223C3A" w:rsidRPr="00223C3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 ما أ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قَنَ</w:t>
      </w:r>
      <w:r>
        <w:rPr>
          <w:rtl/>
          <w:lang w:bidi="fa-IR"/>
        </w:rPr>
        <w:t xml:space="preserve"> بِاللَّهِ مَن لَم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رعَ</w:t>
      </w:r>
      <w:r>
        <w:rPr>
          <w:rtl/>
          <w:lang w:bidi="fa-IR"/>
        </w:rPr>
        <w:t xml:space="preserve"> عُهُودَهُ و ذِمَّتَهُ.</w:t>
      </w:r>
    </w:p>
    <w:p w:rsidR="00AB425D" w:rsidRDefault="00AB425D" w:rsidP="00CE125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EE0DCB" w:rsidRPr="00EE0DCB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فرمودند: به خدا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ندارد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عهد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خود را فرو گذارد.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«غررالحکم،</w:t>
      </w:r>
      <w:r>
        <w:rPr>
          <w:rtl/>
          <w:lang w:bidi="fa-IR"/>
        </w:rPr>
        <w:t xml:space="preserve"> ح 9577»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CE125A">
      <w:pPr>
        <w:pStyle w:val="Heading2"/>
        <w:rPr>
          <w:rtl/>
          <w:lang w:bidi="fa-IR"/>
        </w:rPr>
      </w:pPr>
      <w:bookmarkStart w:id="305" w:name="_Toc522614921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8</w:t>
      </w:r>
      <w:bookmarkEnd w:id="305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223C3A" w:rsidRPr="00223C3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 مِن واجِبِ حُقُوقِ اللَّهِ عَلَ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العِبادِ النَّص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حَةُ</w:t>
      </w:r>
      <w:r>
        <w:rPr>
          <w:rtl/>
          <w:lang w:bidi="fa-IR"/>
        </w:rPr>
        <w:t xml:space="preserve"> بِمَبلَغِ جُهدِهِم وَ التَّعاوُنُ عَل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إقامَةِ الحَقِّ بَ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نَهُم</w:t>
      </w:r>
      <w:r>
        <w:rPr>
          <w:rtl/>
          <w:lang w:bidi="fa-IR"/>
        </w:rPr>
        <w:t>.</w:t>
      </w:r>
    </w:p>
    <w:p w:rsidR="00AB425D" w:rsidRDefault="00AB425D" w:rsidP="00CE125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EE0DCB" w:rsidRPr="00EE0DCB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 از حقوق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خدا بر بندگان واجب کرده،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اندازه توان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برپا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حق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خود است.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«نهج</w:t>
      </w:r>
      <w:r>
        <w:rPr>
          <w:rtl/>
          <w:lang w:bidi="fa-IR"/>
        </w:rPr>
        <w:t xml:space="preserve"> البلاغه، خطبه 216»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CE125A">
      <w:pPr>
        <w:pStyle w:val="Heading2"/>
        <w:rPr>
          <w:rtl/>
          <w:lang w:bidi="fa-IR"/>
        </w:rPr>
      </w:pPr>
      <w:bookmarkStart w:id="306" w:name="_Toc522614922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9</w:t>
      </w:r>
      <w:bookmarkEnd w:id="306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223C3A" w:rsidRPr="00223C3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 طَلَبُ التَّعاوُنِ عَل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إقامَةِ الحَقِّ دِ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انَةٌ</w:t>
      </w:r>
      <w:r>
        <w:rPr>
          <w:rtl/>
          <w:lang w:bidi="fa-IR"/>
        </w:rPr>
        <w:t xml:space="preserve"> و أمانَةٌ.</w:t>
      </w:r>
    </w:p>
    <w:p w:rsidR="00AB425D" w:rsidRDefault="00AB425D" w:rsidP="00CE125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EE0DCB" w:rsidRPr="00EE0DCB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فرمودند: درخواست همکار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برپا کردن حق، نشانه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انت</w:t>
      </w:r>
      <w:r>
        <w:rPr>
          <w:rtl/>
          <w:lang w:bidi="fa-IR"/>
        </w:rPr>
        <w:t xml:space="preserve"> و امانت (دار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 است.</w:t>
      </w:r>
    </w:p>
    <w:p w:rsidR="00CE125A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الحکم و المواعظ، ح 5563»</w:t>
      </w:r>
    </w:p>
    <w:p w:rsidR="00AB425D" w:rsidRDefault="00CE125A" w:rsidP="00CE125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B425D" w:rsidRDefault="00223C3A" w:rsidP="00CE125A">
      <w:pPr>
        <w:pStyle w:val="Heading2"/>
        <w:rPr>
          <w:rtl/>
          <w:lang w:bidi="fa-IR"/>
        </w:rPr>
      </w:pPr>
      <w:bookmarkStart w:id="307" w:name="_Toc522614923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10</w:t>
      </w:r>
      <w:bookmarkEnd w:id="307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223C3A" w:rsidRPr="00223C3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 فَاخفِضْ لَهُ جَناحَکَ و ألِنْ لَهُم جانِبَکَ وَ ابسُطْ لَهُم وَجَهَکَ و آسِ بَ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نَهُم</w:t>
      </w:r>
      <w:r>
        <w:rPr>
          <w:rtl/>
          <w:lang w:bidi="fa-IR"/>
        </w:rPr>
        <w:t xml:space="preserve">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اللَّحظَةِ و النَّظرَةِ.</w:t>
      </w:r>
    </w:p>
    <w:p w:rsidR="00AB425D" w:rsidRDefault="00AB425D" w:rsidP="00CE125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EE0DCB" w:rsidRPr="00EE0DCB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فرمودند: بال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محبت خود را بر آنان بگستر و با آنان نرم خو و گشاده رو باش و مساوات را در توجّه و نگاه خود (به آنان)، مراعات کن.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«نهج</w:t>
      </w:r>
      <w:r>
        <w:rPr>
          <w:rtl/>
          <w:lang w:bidi="fa-IR"/>
        </w:rPr>
        <w:t xml:space="preserve"> البلاغه، نامه 27»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CE125A">
      <w:pPr>
        <w:pStyle w:val="Heading2"/>
        <w:rPr>
          <w:rtl/>
          <w:lang w:bidi="fa-IR"/>
        </w:rPr>
      </w:pPr>
      <w:bookmarkStart w:id="308" w:name="_Toc522614924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11</w:t>
      </w:r>
      <w:bookmarkEnd w:id="308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223C3A" w:rsidRPr="00223C3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 أنصِفوا النّاسَ مِن أنفُسِکُم وَ اصْبِرُوا لِحَوائجِهِم ... و لاتُحشِّمُوا أحَداً عَن حاجَتِهِ و لا تَحبِسُوهُ عَن طَلِبَتِهِ.</w:t>
      </w:r>
    </w:p>
    <w:p w:rsidR="00AB425D" w:rsidRDefault="00AB425D" w:rsidP="00CE125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EE0DCB" w:rsidRPr="00EE0DCB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 داد مردم را از خود بستان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در برآوردن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شک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...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ازش</w:t>
      </w:r>
      <w:r>
        <w:rPr>
          <w:rtl/>
          <w:lang w:bidi="fa-IR"/>
        </w:rPr>
        <w:t xml:space="preserve"> شرمگ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نساز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از خواسته اش باز مدار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«نهج</w:t>
      </w:r>
      <w:r>
        <w:rPr>
          <w:rtl/>
          <w:lang w:bidi="fa-IR"/>
        </w:rPr>
        <w:t xml:space="preserve"> البلاغه، نامه 51»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A758F3">
      <w:pPr>
        <w:pStyle w:val="Heading2"/>
        <w:rPr>
          <w:rtl/>
          <w:lang w:bidi="fa-IR"/>
        </w:rPr>
      </w:pPr>
      <w:bookmarkStart w:id="309" w:name="_Toc522614925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12</w:t>
      </w:r>
      <w:bookmarkEnd w:id="309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223C3A" w:rsidRPr="00223C3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 لا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کُنْ</w:t>
      </w:r>
      <w:r>
        <w:rPr>
          <w:rtl/>
          <w:lang w:bidi="fa-IR"/>
        </w:rPr>
        <w:t xml:space="preserve"> لَک إلَ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النّاسِ سَف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رٌ</w:t>
      </w:r>
      <w:r>
        <w:rPr>
          <w:rtl/>
          <w:lang w:bidi="fa-IR"/>
        </w:rPr>
        <w:t xml:space="preserve"> إلّا لِسانَک و لا حاجِبٌ إلّا وَجهَک.</w:t>
      </w:r>
    </w:p>
    <w:p w:rsidR="00AB425D" w:rsidRDefault="00AB425D" w:rsidP="00A758F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EE0DCB" w:rsidRPr="00EE0DCB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تو و مردم رابط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جز زبانت و پرده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جز چهره ات نباشد.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«نهج</w:t>
      </w:r>
      <w:r>
        <w:rPr>
          <w:rtl/>
          <w:lang w:bidi="fa-IR"/>
        </w:rPr>
        <w:t xml:space="preserve"> البلاغه، نامه 67»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A758F3">
      <w:pPr>
        <w:pStyle w:val="Heading2"/>
        <w:rPr>
          <w:rtl/>
          <w:lang w:bidi="fa-IR"/>
        </w:rPr>
      </w:pPr>
      <w:bookmarkStart w:id="310" w:name="_Toc522614926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13</w:t>
      </w:r>
      <w:bookmarkEnd w:id="310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223C3A" w:rsidRPr="00223C3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 اِجعَل لِرأسِ کُلِّ أمرٍ مِن أمورِک رأساً مِنهُم، لا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قهَرُهُ</w:t>
      </w:r>
      <w:r>
        <w:rPr>
          <w:rtl/>
          <w:lang w:bidi="fa-IR"/>
        </w:rPr>
        <w:t xml:space="preserve"> کَب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رُها</w:t>
      </w:r>
      <w:r>
        <w:rPr>
          <w:rtl/>
          <w:lang w:bidi="fa-IR"/>
        </w:rPr>
        <w:t xml:space="preserve"> و لا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تَشتَّتُ</w:t>
      </w:r>
      <w:r>
        <w:rPr>
          <w:rtl/>
          <w:lang w:bidi="fa-IR"/>
        </w:rPr>
        <w:t xml:space="preserve"> عَلَ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کَث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رُها</w:t>
      </w:r>
      <w:r>
        <w:rPr>
          <w:rtl/>
          <w:lang w:bidi="fa-IR"/>
        </w:rPr>
        <w:t>.</w:t>
      </w:r>
    </w:p>
    <w:p w:rsidR="00AB425D" w:rsidRDefault="00AB425D" w:rsidP="00A758F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EE0DCB" w:rsidRPr="00EE0DCB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فرمودند: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سامان دادن به هر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از کارها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ت،</w:t>
      </w:r>
      <w:r>
        <w:rPr>
          <w:rtl/>
          <w:lang w:bidi="fa-IR"/>
        </w:rPr>
        <w:t xml:space="preserve"> سرپرست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آنان بگمار که بزرگ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کار، او را مقهور خود نسازد و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آن، آشفته اش نکند.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«نهج</w:t>
      </w:r>
      <w:r>
        <w:rPr>
          <w:rtl/>
          <w:lang w:bidi="fa-IR"/>
        </w:rPr>
        <w:t xml:space="preserve"> البلاغه، نامه 53»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A758F3">
      <w:pPr>
        <w:pStyle w:val="Heading2"/>
        <w:rPr>
          <w:rtl/>
          <w:lang w:bidi="fa-IR"/>
        </w:rPr>
      </w:pPr>
      <w:bookmarkStart w:id="311" w:name="_Toc522614927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14</w:t>
      </w:r>
      <w:bookmarkEnd w:id="311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223C3A" w:rsidRPr="00223C3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 إ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اکَ</w:t>
      </w:r>
      <w:r>
        <w:rPr>
          <w:rtl/>
          <w:lang w:bidi="fa-IR"/>
        </w:rPr>
        <w:t xml:space="preserve"> و الاِسِئثارَ بِما النّاسُ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اُسوةٌ.</w:t>
      </w:r>
    </w:p>
    <w:p w:rsidR="00AB425D" w:rsidRDefault="00AB425D" w:rsidP="00A758F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EE0DCB" w:rsidRPr="00EE0DCB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فرمودند: بپره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آن که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خود مخصوص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مردم همه در آن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کسانند</w:t>
      </w:r>
      <w:r>
        <w:rPr>
          <w:rtl/>
          <w:lang w:bidi="fa-IR"/>
        </w:rPr>
        <w:t>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«نهج</w:t>
      </w:r>
      <w:r>
        <w:rPr>
          <w:rtl/>
          <w:lang w:bidi="fa-IR"/>
        </w:rPr>
        <w:t xml:space="preserve"> البلاغه، نامه 53»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A758F3">
      <w:pPr>
        <w:pStyle w:val="Heading2"/>
        <w:rPr>
          <w:rtl/>
          <w:lang w:bidi="fa-IR"/>
        </w:rPr>
      </w:pPr>
      <w:bookmarkStart w:id="312" w:name="_Toc522614928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15</w:t>
      </w:r>
      <w:bookmarkEnd w:id="312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223C3A" w:rsidRPr="00223C3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 مِن دَلائِلِ الدَّولَةِ قِلَّةُ الغفلَةِ.</w:t>
      </w:r>
    </w:p>
    <w:p w:rsidR="00AB425D" w:rsidRDefault="00AB425D" w:rsidP="00A758F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EE0DCB" w:rsidRPr="00EE0DCB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 از نشانه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 دولت، کم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غفلت از کارها است.</w:t>
      </w:r>
    </w:p>
    <w:p w:rsidR="00A758F3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«غررالحکم،</w:t>
      </w:r>
      <w:r>
        <w:rPr>
          <w:rtl/>
          <w:lang w:bidi="fa-IR"/>
        </w:rPr>
        <w:t xml:space="preserve"> ح 9410»</w:t>
      </w:r>
    </w:p>
    <w:p w:rsidR="00AB425D" w:rsidRDefault="00A758F3" w:rsidP="00A758F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B425D" w:rsidRDefault="00223C3A" w:rsidP="00A758F3">
      <w:pPr>
        <w:pStyle w:val="Heading2"/>
        <w:rPr>
          <w:rtl/>
          <w:lang w:bidi="fa-IR"/>
        </w:rPr>
      </w:pPr>
      <w:bookmarkStart w:id="313" w:name="_Toc522614929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16</w:t>
      </w:r>
      <w:bookmarkEnd w:id="313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223C3A" w:rsidRPr="00223C3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 حُسنُ السّ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رَةِ</w:t>
      </w:r>
      <w:r>
        <w:rPr>
          <w:rtl/>
          <w:lang w:bidi="fa-IR"/>
        </w:rPr>
        <w:t xml:space="preserve"> جَمال القُدرَةِ و حِصنُ الإمرَةِ.</w:t>
      </w:r>
    </w:p>
    <w:p w:rsidR="00AB425D" w:rsidRDefault="00AB425D" w:rsidP="00A758F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EE0DCB" w:rsidRPr="00EE0DCB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 رفتار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کو،</w:t>
      </w:r>
      <w:r>
        <w:rPr>
          <w:rtl/>
          <w:lang w:bidi="fa-IR"/>
        </w:rPr>
        <w:t xml:space="preserve"> نشان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قدرت و پناهگاه زمام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«غررالحکم،</w:t>
      </w:r>
      <w:r>
        <w:rPr>
          <w:rtl/>
          <w:lang w:bidi="fa-IR"/>
        </w:rPr>
        <w:t xml:space="preserve"> ح 4847»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A758F3">
      <w:pPr>
        <w:pStyle w:val="Heading2"/>
        <w:rPr>
          <w:rtl/>
          <w:lang w:bidi="fa-IR"/>
        </w:rPr>
      </w:pPr>
      <w:bookmarkStart w:id="314" w:name="_Toc522614930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17</w:t>
      </w:r>
      <w:bookmarkEnd w:id="314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223C3A" w:rsidRPr="00223C3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 مَن کَثُرَ جَم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لُهُ</w:t>
      </w:r>
      <w:r>
        <w:rPr>
          <w:rtl/>
          <w:lang w:bidi="fa-IR"/>
        </w:rPr>
        <w:t xml:space="preserve"> أجمَعَ النّاسُ عَل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تَفض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لِهِ</w:t>
      </w:r>
      <w:r>
        <w:rPr>
          <w:rtl/>
          <w:lang w:bidi="fa-IR"/>
        </w:rPr>
        <w:t>.</w:t>
      </w:r>
    </w:p>
    <w:p w:rsidR="00AB425D" w:rsidRDefault="00AB425D" w:rsidP="00A758F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EE0DCB" w:rsidRPr="00EE0DCB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فرمودند: آن که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و فضا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لش</w:t>
      </w:r>
      <w:r>
        <w:rPr>
          <w:rtl/>
          <w:lang w:bidi="fa-IR"/>
        </w:rPr>
        <w:t xml:space="preserve"> فراون شود، مردم بر برتر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اش اتّفاق کنند.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الحکم و المواعظ، ح 8218»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A758F3">
      <w:pPr>
        <w:pStyle w:val="Heading2"/>
        <w:rPr>
          <w:rtl/>
          <w:lang w:bidi="fa-IR"/>
        </w:rPr>
      </w:pPr>
      <w:bookmarkStart w:id="315" w:name="_Toc522614931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18</w:t>
      </w:r>
      <w:bookmarkEnd w:id="315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223C3A" w:rsidRPr="00223C3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 مَنْ سَما إِلَ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الرِّ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اسَةِ</w:t>
      </w:r>
      <w:r>
        <w:rPr>
          <w:rtl/>
          <w:lang w:bidi="fa-IR"/>
        </w:rPr>
        <w:t xml:space="preserve"> صَبَرَ عَل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مَضَضِ السِّ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اسَةِ</w:t>
      </w:r>
      <w:r>
        <w:rPr>
          <w:rtl/>
          <w:lang w:bidi="fa-IR"/>
        </w:rPr>
        <w:t>.</w:t>
      </w:r>
    </w:p>
    <w:p w:rsidR="00AB425D" w:rsidRDefault="00AB425D" w:rsidP="00A758F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EE0DCB" w:rsidRPr="00EE0DCB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فرمودند: هر کس بر مسند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است</w:t>
      </w:r>
      <w:r>
        <w:rPr>
          <w:rtl/>
          <w:lang w:bidi="fa-IR"/>
        </w:rPr>
        <w:t xml:space="preserve"> 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ند،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بر رنج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است</w:t>
      </w:r>
      <w:r>
        <w:rPr>
          <w:rtl/>
          <w:lang w:bidi="fa-IR"/>
        </w:rPr>
        <w:t xml:space="preserve"> صبر کند.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الحکمه، ح 9002»</w:t>
      </w:r>
    </w:p>
    <w:p w:rsidR="00AB425D" w:rsidRDefault="00A758F3" w:rsidP="00AB425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B425D" w:rsidRDefault="00223C3A" w:rsidP="00A758F3">
      <w:pPr>
        <w:pStyle w:val="Heading2"/>
        <w:rPr>
          <w:rtl/>
          <w:lang w:bidi="fa-IR"/>
        </w:rPr>
      </w:pPr>
      <w:bookmarkStart w:id="316" w:name="_Toc522614932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19</w:t>
      </w:r>
      <w:bookmarkEnd w:id="316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223C3A" w:rsidRPr="00223C3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 ثَباتُ الدُّوَلِ بِإقامَةِ سُنَنِ العَدلِ.</w:t>
      </w:r>
    </w:p>
    <w:p w:rsidR="00AB425D" w:rsidRDefault="00AB425D" w:rsidP="00A758F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EE0DCB" w:rsidRPr="00EE0DCB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دولت ها به برپاداشتن راه و رسم دادگر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«غررالحکم،</w:t>
      </w:r>
      <w:r>
        <w:rPr>
          <w:rtl/>
          <w:lang w:bidi="fa-IR"/>
        </w:rPr>
        <w:t xml:space="preserve"> ح 4715»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A758F3">
      <w:pPr>
        <w:pStyle w:val="Heading2"/>
        <w:rPr>
          <w:rtl/>
          <w:lang w:bidi="fa-IR"/>
        </w:rPr>
      </w:pPr>
      <w:bookmarkStart w:id="317" w:name="_Toc522614933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20</w:t>
      </w:r>
      <w:bookmarkEnd w:id="317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223C3A" w:rsidRPr="00223C3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 رَأسُ السِّ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اسَةِ</w:t>
      </w:r>
      <w:r>
        <w:rPr>
          <w:rtl/>
          <w:lang w:bidi="fa-IR"/>
        </w:rPr>
        <w:t xml:space="preserve"> استِعمالُ الرِّفقِ.</w:t>
      </w:r>
    </w:p>
    <w:p w:rsidR="00AB425D" w:rsidRDefault="00AB425D" w:rsidP="00A758F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EE0DCB" w:rsidRPr="00EE0DCB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است،</w:t>
      </w:r>
      <w:r>
        <w:rPr>
          <w:rtl/>
          <w:lang w:bidi="fa-IR"/>
        </w:rPr>
        <w:t xml:space="preserve"> مدارا کردن است.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الحکمه، ح 9019»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A758F3">
      <w:pPr>
        <w:pStyle w:val="Heading2"/>
        <w:rPr>
          <w:rtl/>
          <w:lang w:bidi="fa-IR"/>
        </w:rPr>
      </w:pPr>
      <w:bookmarkStart w:id="318" w:name="_Toc522614934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21</w:t>
      </w:r>
      <w:bookmarkEnd w:id="318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223C3A" w:rsidRPr="00223C3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 حُسنُ السِّ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اسَةِ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ستَدِ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مُ</w:t>
      </w:r>
      <w:r>
        <w:rPr>
          <w:rtl/>
          <w:lang w:bidi="fa-IR"/>
        </w:rPr>
        <w:t xml:space="preserve"> الرِّئاسَةَ.</w:t>
      </w:r>
    </w:p>
    <w:p w:rsidR="00AB425D" w:rsidRDefault="00AB425D" w:rsidP="00A758F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EE0DCB" w:rsidRPr="00EE0DCB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فرمودند: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است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کو،</w:t>
      </w:r>
      <w:r>
        <w:rPr>
          <w:rtl/>
          <w:lang w:bidi="fa-IR"/>
        </w:rPr>
        <w:t xml:space="preserve"> موجب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دوام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است</w:t>
      </w:r>
      <w:r>
        <w:rPr>
          <w:rtl/>
          <w:lang w:bidi="fa-IR"/>
        </w:rPr>
        <w:t xml:space="preserve"> است.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الحکمه، ح 8998»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A758F3">
      <w:pPr>
        <w:pStyle w:val="Heading2"/>
        <w:rPr>
          <w:rtl/>
          <w:lang w:bidi="fa-IR"/>
        </w:rPr>
      </w:pPr>
      <w:bookmarkStart w:id="319" w:name="_Toc522614935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22</w:t>
      </w:r>
      <w:bookmarkEnd w:id="319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223C3A" w:rsidRPr="00223C3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 مِن أماراتِ الدَّولَةِ ال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قظَةُ</w:t>
      </w:r>
      <w:r>
        <w:rPr>
          <w:rtl/>
          <w:lang w:bidi="fa-IR"/>
        </w:rPr>
        <w:t xml:space="preserve"> لِحِراسَةِ الاُمورِ.</w:t>
      </w:r>
    </w:p>
    <w:p w:rsidR="00AB425D" w:rsidRDefault="00AB425D" w:rsidP="00A758F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EE0DCB" w:rsidRPr="00EE0DCB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فرمودند: از نشانه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 دولت، هوش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سامان دادن کارها است.</w:t>
      </w:r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«غررالحکم،</w:t>
      </w:r>
      <w:r>
        <w:rPr>
          <w:rtl/>
          <w:lang w:bidi="fa-IR"/>
        </w:rPr>
        <w:t xml:space="preserve"> ح 9360»</w:t>
      </w:r>
    </w:p>
    <w:p w:rsidR="00AB425D" w:rsidRDefault="00AB425D" w:rsidP="00AB425D">
      <w:pPr>
        <w:pStyle w:val="libNormal"/>
        <w:rPr>
          <w:rtl/>
          <w:lang w:bidi="fa-IR"/>
        </w:rPr>
      </w:pPr>
    </w:p>
    <w:p w:rsidR="00AB425D" w:rsidRDefault="00223C3A" w:rsidP="00A758F3">
      <w:pPr>
        <w:pStyle w:val="Heading2"/>
        <w:rPr>
          <w:rtl/>
          <w:lang w:bidi="fa-IR"/>
        </w:rPr>
      </w:pPr>
      <w:bookmarkStart w:id="320" w:name="_Toc522614936"/>
      <w:r>
        <w:rPr>
          <w:rFonts w:hint="eastAsia"/>
          <w:rtl/>
          <w:lang w:bidi="fa-IR"/>
        </w:rPr>
        <w:t xml:space="preserve">حدیث - </w:t>
      </w:r>
      <w:r w:rsidR="00AB425D">
        <w:rPr>
          <w:rtl/>
          <w:lang w:bidi="fa-IR"/>
        </w:rPr>
        <w:t>23</w:t>
      </w:r>
      <w:bookmarkEnd w:id="320"/>
    </w:p>
    <w:p w:rsidR="00AB425D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رسول الله </w:t>
      </w:r>
      <w:r w:rsidR="00223C3A" w:rsidRPr="00223C3A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: إنَّ اللَّهَ تَعال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حِبُّ</w:t>
      </w:r>
      <w:r>
        <w:rPr>
          <w:rtl/>
          <w:lang w:bidi="fa-IR"/>
        </w:rPr>
        <w:t xml:space="preserve"> مِنَ العامِلِ إذا عَمِلَ أن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حسِنَ</w:t>
      </w:r>
      <w:r>
        <w:rPr>
          <w:rtl/>
          <w:lang w:bidi="fa-IR"/>
        </w:rPr>
        <w:t>.</w:t>
      </w:r>
    </w:p>
    <w:p w:rsidR="00AB425D" w:rsidRDefault="00AB425D" w:rsidP="00A758F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 </w:t>
      </w:r>
      <w:r w:rsidR="00CE125A" w:rsidRPr="00CE125A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فرمودند: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دوست دارد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آن را به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انجام دهد.</w:t>
      </w:r>
    </w:p>
    <w:p w:rsidR="00A758F3" w:rsidRDefault="00AB425D" w:rsidP="00AB4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الحکمه، ح 14371»</w:t>
      </w:r>
    </w:p>
    <w:p w:rsidR="00AB425D" w:rsidRDefault="00A758F3" w:rsidP="00A758F3">
      <w:pPr>
        <w:pStyle w:val="Heading1Center"/>
        <w:rPr>
          <w:rtl/>
          <w:lang w:bidi="fa-IR"/>
        </w:rPr>
      </w:pPr>
      <w:r>
        <w:rPr>
          <w:rtl/>
          <w:lang w:bidi="fa-IR"/>
        </w:rPr>
        <w:br w:type="page"/>
      </w:r>
      <w:bookmarkStart w:id="321" w:name="_Toc522614937"/>
      <w:r>
        <w:rPr>
          <w:rFonts w:hint="cs"/>
          <w:rtl/>
          <w:lang w:bidi="fa-IR"/>
        </w:rPr>
        <w:lastRenderedPageBreak/>
        <w:t>فهرست مطالب</w:t>
      </w:r>
      <w:bookmarkEnd w:id="321"/>
    </w:p>
    <w:sdt>
      <w:sdtPr>
        <w:id w:val="88123282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raditional Arabic"/>
          <w:b w:val="0"/>
          <w:bCs w:val="0"/>
          <w:color w:val="000000"/>
          <w:sz w:val="24"/>
          <w:szCs w:val="32"/>
          <w:rtl/>
        </w:rPr>
      </w:sdtEndPr>
      <w:sdtContent>
        <w:p w:rsidR="00072710" w:rsidRDefault="00072710" w:rsidP="00072710">
          <w:pPr>
            <w:pStyle w:val="TOCHeading"/>
          </w:pPr>
        </w:p>
        <w:p w:rsidR="00072710" w:rsidRDefault="0007271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22614616" w:history="1">
            <w:r w:rsidRPr="00AC33BA">
              <w:rPr>
                <w:rStyle w:val="Hyperlink"/>
                <w:noProof/>
                <w:rtl/>
                <w:lang w:bidi="fa-IR"/>
              </w:rPr>
              <w:t>حاکم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Toc522614616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617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Toc522614617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618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Toc522614618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619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Toc522614619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620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Toc522614620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621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Toc522614621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622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Toc522614622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623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Toc522614623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624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Toc522614624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625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Toc522614625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626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- 10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Toc522614626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627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- 11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Toc522614627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628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- 12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Toc522614628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629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- 13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Toc522614629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630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- 14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Toc522614630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631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- 15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Toc522614631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632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- 16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Toc522614632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633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- 17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Toc522614633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634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- 18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Toc522614634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635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- 19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Toc522614635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636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- 20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Toc522614636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637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- 21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Toc522614637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638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- 22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Toc522614638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639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- 23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Toc522614639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640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- 24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Toc522614640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641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- 25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Toc522614641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642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- 26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Toc522614642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643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- 27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Toc522614643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644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- 28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Toc522614644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645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- 29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Toc522614645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646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- 30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Toc522614646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647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- 31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Toc522614647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648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- 32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Toc522614648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649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- 33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Toc522614649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650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- 34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Toc522614650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651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- 35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Toc522614651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652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- 36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Toc522614652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653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- 37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Toc522614653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654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- 38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Toc522614654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655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- 39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Toc522614655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656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- 40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Toc522614656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657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- 41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Toc522614657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658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- 42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Toc522614658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659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- 43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Toc522614659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660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- 44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Toc522614660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661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- 45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Toc522614661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662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- 46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Toc522614662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663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- 47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Toc522614663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664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- 48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Toc522614664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665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- 49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Toc522614665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666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- 50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Toc522614666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667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- 51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Toc522614667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668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- 52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Toc522614668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669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- 53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Toc522614669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670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- 54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Toc522614670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671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- 55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Toc522614671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672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- 56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Toc522614672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673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- 57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Toc522614673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674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- 58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Toc522614674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675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- 59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Toc522614675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676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- 60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Toc522614676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677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- 61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Toc522614677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678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- 62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Toc522614678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679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- 63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Toc522614679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680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- 64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Toc522614680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681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- 65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Toc522614681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682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- 66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Toc522614682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683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- 67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Toc522614683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684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- 68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Toc522614684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685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- 69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Toc522614685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686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- 70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Toc522614686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687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- 71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Toc522614687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688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- 72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Toc522614688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689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- 73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Toc522614689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690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- 74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Toc522614690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691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- 75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Toc522614691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692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- 76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Toc522614692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2614693" w:history="1">
            <w:r w:rsidRPr="00AC33BA">
              <w:rPr>
                <w:rStyle w:val="Hyperlink"/>
                <w:noProof/>
                <w:rtl/>
                <w:lang w:bidi="fa-IR"/>
              </w:rPr>
              <w:t>حکومت، مد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noProof/>
                <w:rtl/>
                <w:lang w:bidi="fa-IR"/>
              </w:rPr>
              <w:t>ر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noProof/>
                <w:rtl/>
                <w:lang w:bidi="fa-IR"/>
              </w:rPr>
              <w:t>ت و خدمت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Toc522614693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694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Toc522614694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695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Toc522614695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696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Toc522614696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697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Toc522614697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698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Toc522614698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699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Toc522614699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700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Toc522614700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701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Toc522614701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702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Toc522614702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703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- 10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Toc522614703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704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- 11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Toc522614704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705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- 12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Toc522614705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706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- 13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Toc522614706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707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- 14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Toc522614707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708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- 15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Toc522614708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709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- 16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Toc522614709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710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- 17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Toc522614710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711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- 18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Toc522614711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712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- 19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Toc522614712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713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- 20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Toc522614713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714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- 21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Toc522614714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715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- 22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Toc522614715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716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- 23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Toc522614716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717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- 24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Toc522614717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718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- 25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Toc522614718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719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- 26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Toc522614719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720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- 27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Toc522614720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721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- 28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Toc522614721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722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- 29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Toc522614722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723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- 30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Toc522614723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724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- 31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Toc522614724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725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- 32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Toc522614725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726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- 33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Toc522614726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727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- 34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Toc522614727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728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- 35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Toc522614728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729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- 36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Toc522614729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730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- 37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Toc522614730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731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- 38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Toc522614731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732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- 39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Toc522614732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733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- 40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Toc522614733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734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- 41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Toc522614734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735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- 42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Toc522614735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736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- 43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Toc522614736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737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- 44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Toc522614737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738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- 45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Toc522614738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739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- 46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Toc522614739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740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- 47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Toc522614740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741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- 48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Toc522614741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742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- 49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Toc522614742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743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- 50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Toc522614743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744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- 51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Toc522614744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745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- 52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Toc522614745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746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- 53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Toc522614746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747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- 54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Toc522614747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748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- 55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Toc522614748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749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- 56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Toc522614749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750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- 57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Toc522614750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751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- 58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Toc522614751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752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- 59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Toc522614752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753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- 60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Toc522614753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754" w:history="1">
            <w:r w:rsidRPr="00AC33BA">
              <w:rPr>
                <w:rStyle w:val="Hyperlink"/>
                <w:noProof/>
                <w:rtl/>
              </w:rPr>
              <w:t>ح</w:t>
            </w:r>
            <w:r w:rsidRPr="00AC33BA">
              <w:rPr>
                <w:rStyle w:val="Hyperlink"/>
                <w:noProof/>
                <w:rtl/>
                <w:lang w:bidi="fa-IR"/>
              </w:rPr>
              <w:t>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- 61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Toc522614754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2614755" w:history="1">
            <w:r w:rsidRPr="00AC33BA">
              <w:rPr>
                <w:rStyle w:val="Hyperlink"/>
                <w:noProof/>
                <w:rtl/>
                <w:lang w:bidi="fa-IR"/>
              </w:rPr>
              <w:t>وحدت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Toc522614755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756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Toc522614756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757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Toc522614757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758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Toc522614758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759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Toc522614759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760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Toc522614760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761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Toc522614761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762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Toc522614762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763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Toc522614763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764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Toc522614764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765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- 10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Toc522614765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766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- 11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Toc522614766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767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- 12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Toc522614767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768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- 13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Toc522614768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769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- 14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Toc522614769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770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- 15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Toc522614770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771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- 16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Toc522614771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772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- 17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Toc522614772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773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- 18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Toc522614773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774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- 19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Toc522614774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775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- 20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Toc522614775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776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- 21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Toc522614776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777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- 22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Toc522614777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778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- 23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Toc522614778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779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- 24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Toc522614779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780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- 25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Toc522614780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781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- 26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Toc522614781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782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- 27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Toc522614782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783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- 28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Toc522614783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784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- 29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Toc522614784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785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- 30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Toc522614785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786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- 31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Toc522614786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787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- 32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Toc522614787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788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- 33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Toc522614788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789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- 34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Toc522614789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790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- 35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Toc522614790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791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- 36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Toc522614791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792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- 37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Toc522614792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2614793" w:history="1">
            <w:r w:rsidRPr="00AC33BA">
              <w:rPr>
                <w:rStyle w:val="Hyperlink"/>
                <w:noProof/>
                <w:rtl/>
                <w:lang w:bidi="fa-IR"/>
              </w:rPr>
              <w:t>تفرقه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Toc522614793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794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Toc522614794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795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Toc522614795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796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Toc522614796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797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Toc522614797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798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Toc522614798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799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Toc522614799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800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Toc522614800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801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Toc522614801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802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Toc522614802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803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- 10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Toc522614803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804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- 11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Toc522614804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805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- 12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Toc522614805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806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- 13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Toc522614806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807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- 14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Toc522614807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808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- 15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Toc522614808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809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- 16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Toc522614809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810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- 17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Toc522614810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811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- 18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Toc522614811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812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- 19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Toc522614812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813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- 20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Toc522614813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814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- 21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Toc522614814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815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- 22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Toc522614815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816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- 23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Toc522614816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817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- 24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Toc522614817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818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- 25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Toc522614818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819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- 26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Toc522614819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820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- 27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Toc522614820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821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- 28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Toc522614821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2614822" w:history="1">
            <w:r w:rsidRPr="00AC33BA">
              <w:rPr>
                <w:rStyle w:val="Hyperlink"/>
                <w:noProof/>
                <w:rtl/>
                <w:lang w:bidi="fa-IR"/>
              </w:rPr>
              <w:t>عدالت و حفظ ب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noProof/>
                <w:rtl/>
                <w:lang w:bidi="fa-IR"/>
              </w:rPr>
              <w:t>ت المال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Toc522614822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823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Toc522614823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824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Toc522614824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825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Toc522614825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826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Toc522614826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827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Toc522614827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828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Toc522614828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829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Toc522614829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830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Toc522614830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831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Toc522614831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832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- 10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Toc522614832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833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- 11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Toc522614833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834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- 12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Toc522614834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835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- 13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Toc522614835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836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- 14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Toc522614836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837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- 15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Toc522614837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838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- 16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Toc522614838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839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- 17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Toc522614839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840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- 18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Toc522614840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841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- 19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Toc522614841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842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- 20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Toc522614842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843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- 21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Toc522614843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844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- 22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Toc522614844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845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- 23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Toc522614845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846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- 24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Toc522614846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847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- 25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Toc522614847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848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- 26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Toc522614848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849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- 27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Toc522614849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850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- 28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Toc522614850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851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- 29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Toc522614851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852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- 30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Toc522614852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853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- 31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Toc522614853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854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- 32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Toc522614854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855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- 33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Toc522614855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856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- 34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Toc522614856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857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- 35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Toc522614857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858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- 36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Toc522614858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859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- 37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Toc522614859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860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- 38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Toc522614860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861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- 39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Toc522614861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862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- 40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Toc522614862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863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- 41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Toc522614863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864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- 42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Toc522614864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865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- 43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Toc522614865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866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- 44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Toc522614866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867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- 45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Toc522614867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868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- 46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Toc522614868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869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- 47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Toc522614869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870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- 48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Toc522614870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871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- 49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Toc522614871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872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- 50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Toc522614872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873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- 51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Toc522614873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874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- 52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Toc522614874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875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- 53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Toc522614875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876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- 54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Toc522614876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877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- 55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Toc522614877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878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- 56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Toc522614878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879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- 57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Toc522614879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880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- 58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Toc522614880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881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- 59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Toc522614881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882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- 60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Toc522614882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883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- 61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Toc522614883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884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- 62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Toc522614884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885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- 63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Toc522614885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886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- 64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Toc522614886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887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- 65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Toc522614887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888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- 66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Toc522614888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889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- 67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Toc522614889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890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- 68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Toc522614890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891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- 69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Toc522614891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892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- 70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Toc522614892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893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- 71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Toc522614893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894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- 72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Toc522614894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895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- 73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Toc522614895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896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- 74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Toc522614896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897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- 75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Toc522614897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898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- 76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Toc522614898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899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- 77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Toc522614899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900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- 78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Toc522614900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901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- 79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Toc522614901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902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- 80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Toc522614902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903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- 81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Toc522614903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904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- 82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Toc522614904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905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- 83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Toc522614905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906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- 84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Toc522614906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907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- 85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Toc522614907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908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- 86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Toc522614908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909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- 87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Toc522614909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910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- 88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Toc522614910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911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- 89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Toc522614911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912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- 90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Toc522614912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2614913" w:history="1">
            <w:r w:rsidRPr="00AC33BA">
              <w:rPr>
                <w:rStyle w:val="Hyperlink"/>
                <w:noProof/>
                <w:rtl/>
                <w:lang w:bidi="fa-IR"/>
              </w:rPr>
              <w:t>س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noProof/>
                <w:rtl/>
                <w:lang w:bidi="fa-IR"/>
              </w:rPr>
              <w:t>است و مردم دار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Toc522614913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914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Toc522614914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915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Toc522614915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916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Toc522614916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917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Toc522614917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918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Toc522614918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919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Toc522614919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920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Toc522614920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921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Toc522614921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922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Toc522614922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923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- 10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Toc522614923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924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- 11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Toc522614924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925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- 12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Toc522614925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926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- 13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Toc522614926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927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- 14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Toc522614927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928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- 15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Toc522614928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929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- 16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Toc522614929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930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- 17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Toc522614930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931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- 18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Toc522614931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932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- 19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Toc522614932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933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- 20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Toc522614933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934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- 21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Toc522614934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935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- 22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Toc522614935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4936" w:history="1">
            <w:r w:rsidRPr="00AC33BA">
              <w:rPr>
                <w:rStyle w:val="Hyperlink"/>
                <w:noProof/>
                <w:rtl/>
                <w:lang w:bidi="fa-IR"/>
              </w:rPr>
              <w:t>حد</w:t>
            </w:r>
            <w:r w:rsidRPr="00AC33B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C33B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C33BA">
              <w:rPr>
                <w:rStyle w:val="Hyperlink"/>
                <w:noProof/>
                <w:rtl/>
                <w:lang w:bidi="fa-IR"/>
              </w:rPr>
              <w:t xml:space="preserve"> - 23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Toc522614936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2614937" w:history="1">
            <w:r w:rsidRPr="00AC33BA">
              <w:rPr>
                <w:rStyle w:val="Hyperlink"/>
                <w:noProof/>
                <w:rtl/>
                <w:lang w:bidi="fa-IR"/>
              </w:rPr>
              <w:t>فهرست مطالب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Toc522614937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2710" w:rsidRDefault="00072710">
          <w:r>
            <w:fldChar w:fldCharType="end"/>
          </w:r>
        </w:p>
      </w:sdtContent>
    </w:sdt>
    <w:p w:rsidR="00A758F3" w:rsidRDefault="00A758F3" w:rsidP="00A758F3">
      <w:pPr>
        <w:pStyle w:val="libNormal"/>
        <w:rPr>
          <w:rtl/>
          <w:lang w:bidi="fa-IR"/>
        </w:rPr>
      </w:pPr>
    </w:p>
    <w:sectPr w:rsidR="00A758F3" w:rsidSect="004C3E90">
      <w:footerReference w:type="even" r:id="rId8"/>
      <w:footerReference w:type="default" r:id="rId9"/>
      <w:footerReference w:type="first" r:id="rId10"/>
      <w:type w:val="continuous"/>
      <w:pgSz w:w="11907" w:h="16840" w:code="9"/>
      <w:pgMar w:top="1701" w:right="2268" w:bottom="1701" w:left="2268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1702" w:rsidRDefault="00331702">
      <w:r>
        <w:separator/>
      </w:r>
    </w:p>
  </w:endnote>
  <w:endnote w:type="continuationSeparator" w:id="0">
    <w:p w:rsidR="00331702" w:rsidRDefault="003317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Badr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2E22" w:rsidRDefault="00AF1477">
    <w:pPr>
      <w:pStyle w:val="Footer"/>
    </w:pPr>
    <w:fldSimple w:instr=" PAGE   \* MERGEFORMAT ">
      <w:r w:rsidR="00821844">
        <w:rPr>
          <w:noProof/>
          <w:rtl/>
        </w:rPr>
        <w:t>2</w:t>
      </w:r>
    </w:fldSimple>
  </w:p>
  <w:p w:rsidR="00BB2E22" w:rsidRDefault="00BB2E22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2E22" w:rsidRDefault="00AF1477">
    <w:pPr>
      <w:pStyle w:val="Footer"/>
    </w:pPr>
    <w:fldSimple w:instr=" PAGE   \* MERGEFORMAT ">
      <w:r w:rsidR="00E561B4">
        <w:rPr>
          <w:noProof/>
          <w:rtl/>
        </w:rPr>
        <w:t>141</w:t>
      </w:r>
    </w:fldSimple>
  </w:p>
  <w:p w:rsidR="00BB2E22" w:rsidRDefault="00BB2E22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2E22" w:rsidRDefault="00AF1477">
    <w:pPr>
      <w:pStyle w:val="Footer"/>
    </w:pPr>
    <w:fldSimple w:instr=" PAGE   \* MERGEFORMAT ">
      <w:r w:rsidR="00E561B4">
        <w:rPr>
          <w:noProof/>
          <w:rtl/>
        </w:rPr>
        <w:t>1</w:t>
      </w:r>
    </w:fldSimple>
  </w:p>
  <w:p w:rsidR="00BB2E22" w:rsidRDefault="00BB2E2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1702" w:rsidRDefault="00331702">
      <w:r>
        <w:separator/>
      </w:r>
    </w:p>
  </w:footnote>
  <w:footnote w:type="continuationSeparator" w:id="0">
    <w:p w:rsidR="00331702" w:rsidRDefault="0033170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attachedTemplate r:id="rId1"/>
  <w:stylePaneFormatFilter w:val="3F01"/>
  <w:doNotTrackMoves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23C3A"/>
    <w:rsid w:val="00005A19"/>
    <w:rsid w:val="00010942"/>
    <w:rsid w:val="000217A6"/>
    <w:rsid w:val="00024AA0"/>
    <w:rsid w:val="000267FE"/>
    <w:rsid w:val="00030622"/>
    <w:rsid w:val="00040272"/>
    <w:rsid w:val="00040798"/>
    <w:rsid w:val="00043023"/>
    <w:rsid w:val="00054406"/>
    <w:rsid w:val="0006216A"/>
    <w:rsid w:val="00067F84"/>
    <w:rsid w:val="00071C97"/>
    <w:rsid w:val="00072710"/>
    <w:rsid w:val="000761F7"/>
    <w:rsid w:val="00076A3A"/>
    <w:rsid w:val="00092805"/>
    <w:rsid w:val="00092A0C"/>
    <w:rsid w:val="00096C12"/>
    <w:rsid w:val="000A7750"/>
    <w:rsid w:val="000B3A56"/>
    <w:rsid w:val="000B77AC"/>
    <w:rsid w:val="000C0A89"/>
    <w:rsid w:val="000C7722"/>
    <w:rsid w:val="000D0932"/>
    <w:rsid w:val="000D180B"/>
    <w:rsid w:val="000D1BDF"/>
    <w:rsid w:val="000D1D47"/>
    <w:rsid w:val="000D71B7"/>
    <w:rsid w:val="000E6824"/>
    <w:rsid w:val="000F6B97"/>
    <w:rsid w:val="0010049D"/>
    <w:rsid w:val="00103EB4"/>
    <w:rsid w:val="00107A6B"/>
    <w:rsid w:val="001106A5"/>
    <w:rsid w:val="00111AE3"/>
    <w:rsid w:val="0011352E"/>
    <w:rsid w:val="00113B0B"/>
    <w:rsid w:val="00113CCC"/>
    <w:rsid w:val="00115473"/>
    <w:rsid w:val="00115A71"/>
    <w:rsid w:val="001162C9"/>
    <w:rsid w:val="0012268F"/>
    <w:rsid w:val="001243ED"/>
    <w:rsid w:val="00126471"/>
    <w:rsid w:val="00127089"/>
    <w:rsid w:val="00135E90"/>
    <w:rsid w:val="00136268"/>
    <w:rsid w:val="00136E6F"/>
    <w:rsid w:val="0014341C"/>
    <w:rsid w:val="00143EEA"/>
    <w:rsid w:val="0014526B"/>
    <w:rsid w:val="00147ED8"/>
    <w:rsid w:val="0015176C"/>
    <w:rsid w:val="00151C03"/>
    <w:rsid w:val="00153917"/>
    <w:rsid w:val="00157306"/>
    <w:rsid w:val="00160F76"/>
    <w:rsid w:val="00163D83"/>
    <w:rsid w:val="00164767"/>
    <w:rsid w:val="00164810"/>
    <w:rsid w:val="001712E1"/>
    <w:rsid w:val="00182CD3"/>
    <w:rsid w:val="0018664D"/>
    <w:rsid w:val="00187017"/>
    <w:rsid w:val="00187246"/>
    <w:rsid w:val="001937F7"/>
    <w:rsid w:val="001A1408"/>
    <w:rsid w:val="001A3110"/>
    <w:rsid w:val="001A4C37"/>
    <w:rsid w:val="001A4D9B"/>
    <w:rsid w:val="001A6EC0"/>
    <w:rsid w:val="001B00F6"/>
    <w:rsid w:val="001B07B7"/>
    <w:rsid w:val="001B16FD"/>
    <w:rsid w:val="001B577F"/>
    <w:rsid w:val="001B702D"/>
    <w:rsid w:val="001B7407"/>
    <w:rsid w:val="001C5EDB"/>
    <w:rsid w:val="001D41A1"/>
    <w:rsid w:val="001D60DA"/>
    <w:rsid w:val="001D67C0"/>
    <w:rsid w:val="001E25DC"/>
    <w:rsid w:val="001E4B5F"/>
    <w:rsid w:val="001F0713"/>
    <w:rsid w:val="001F160F"/>
    <w:rsid w:val="00202C7B"/>
    <w:rsid w:val="002054C5"/>
    <w:rsid w:val="00213662"/>
    <w:rsid w:val="002139CB"/>
    <w:rsid w:val="00214801"/>
    <w:rsid w:val="00223C3A"/>
    <w:rsid w:val="00224964"/>
    <w:rsid w:val="002267C7"/>
    <w:rsid w:val="00227FEE"/>
    <w:rsid w:val="00240F71"/>
    <w:rsid w:val="00241F59"/>
    <w:rsid w:val="0024265C"/>
    <w:rsid w:val="00244C2E"/>
    <w:rsid w:val="00250E0A"/>
    <w:rsid w:val="00251E02"/>
    <w:rsid w:val="00257657"/>
    <w:rsid w:val="00263F56"/>
    <w:rsid w:val="00264F12"/>
    <w:rsid w:val="0027369F"/>
    <w:rsid w:val="002818EF"/>
    <w:rsid w:val="0028271F"/>
    <w:rsid w:val="00294EFB"/>
    <w:rsid w:val="002A0284"/>
    <w:rsid w:val="002A09E7"/>
    <w:rsid w:val="002A338C"/>
    <w:rsid w:val="002A717D"/>
    <w:rsid w:val="002A73D7"/>
    <w:rsid w:val="002B2B15"/>
    <w:rsid w:val="002B71A8"/>
    <w:rsid w:val="002B7989"/>
    <w:rsid w:val="002B7B06"/>
    <w:rsid w:val="002C1009"/>
    <w:rsid w:val="002C3E3A"/>
    <w:rsid w:val="002C4FEF"/>
    <w:rsid w:val="002C5C66"/>
    <w:rsid w:val="002C6427"/>
    <w:rsid w:val="002D0E5C"/>
    <w:rsid w:val="002D19A9"/>
    <w:rsid w:val="002D2485"/>
    <w:rsid w:val="002D4021"/>
    <w:rsid w:val="002D4CD3"/>
    <w:rsid w:val="002D580E"/>
    <w:rsid w:val="002E19EE"/>
    <w:rsid w:val="002E4D3D"/>
    <w:rsid w:val="002E5CA1"/>
    <w:rsid w:val="002E6022"/>
    <w:rsid w:val="002F3626"/>
    <w:rsid w:val="00301EBF"/>
    <w:rsid w:val="00307056"/>
    <w:rsid w:val="00307C3A"/>
    <w:rsid w:val="00310D1D"/>
    <w:rsid w:val="00317E22"/>
    <w:rsid w:val="00322466"/>
    <w:rsid w:val="00324B78"/>
    <w:rsid w:val="00325A62"/>
    <w:rsid w:val="00330D70"/>
    <w:rsid w:val="00331702"/>
    <w:rsid w:val="003339D0"/>
    <w:rsid w:val="003353BB"/>
    <w:rsid w:val="0033620A"/>
    <w:rsid w:val="0034239A"/>
    <w:rsid w:val="0035368E"/>
    <w:rsid w:val="00354493"/>
    <w:rsid w:val="00360A5F"/>
    <w:rsid w:val="003618AA"/>
    <w:rsid w:val="00362F97"/>
    <w:rsid w:val="00363C94"/>
    <w:rsid w:val="0036400D"/>
    <w:rsid w:val="00373085"/>
    <w:rsid w:val="003854C8"/>
    <w:rsid w:val="0038683D"/>
    <w:rsid w:val="003963F3"/>
    <w:rsid w:val="0039787F"/>
    <w:rsid w:val="00397DC2"/>
    <w:rsid w:val="003A1475"/>
    <w:rsid w:val="003A15F0"/>
    <w:rsid w:val="003A3298"/>
    <w:rsid w:val="003A4587"/>
    <w:rsid w:val="003A661E"/>
    <w:rsid w:val="003A6B2A"/>
    <w:rsid w:val="003B0913"/>
    <w:rsid w:val="003B20C5"/>
    <w:rsid w:val="003B5031"/>
    <w:rsid w:val="003B6720"/>
    <w:rsid w:val="003B775B"/>
    <w:rsid w:val="003B7FA9"/>
    <w:rsid w:val="003C7C08"/>
    <w:rsid w:val="003D2459"/>
    <w:rsid w:val="003D28ED"/>
    <w:rsid w:val="003D3107"/>
    <w:rsid w:val="003D4E3A"/>
    <w:rsid w:val="003E148D"/>
    <w:rsid w:val="003E33A9"/>
    <w:rsid w:val="003E3600"/>
    <w:rsid w:val="003F33DE"/>
    <w:rsid w:val="003F52A9"/>
    <w:rsid w:val="00402C65"/>
    <w:rsid w:val="004035D1"/>
    <w:rsid w:val="00404EB7"/>
    <w:rsid w:val="00407D56"/>
    <w:rsid w:val="00416E2B"/>
    <w:rsid w:val="0042098A"/>
    <w:rsid w:val="004209BA"/>
    <w:rsid w:val="00420C44"/>
    <w:rsid w:val="00427638"/>
    <w:rsid w:val="00430581"/>
    <w:rsid w:val="00434A97"/>
    <w:rsid w:val="00437035"/>
    <w:rsid w:val="00440C62"/>
    <w:rsid w:val="00446BBA"/>
    <w:rsid w:val="004538D5"/>
    <w:rsid w:val="00455A59"/>
    <w:rsid w:val="0046634E"/>
    <w:rsid w:val="00467E54"/>
    <w:rsid w:val="00470378"/>
    <w:rsid w:val="004722F9"/>
    <w:rsid w:val="00475E99"/>
    <w:rsid w:val="00481FD0"/>
    <w:rsid w:val="00482060"/>
    <w:rsid w:val="0048221F"/>
    <w:rsid w:val="004857ED"/>
    <w:rsid w:val="00487AE8"/>
    <w:rsid w:val="004919C3"/>
    <w:rsid w:val="00492442"/>
    <w:rsid w:val="00494861"/>
    <w:rsid w:val="004953C3"/>
    <w:rsid w:val="00497042"/>
    <w:rsid w:val="004A0866"/>
    <w:rsid w:val="004A5E75"/>
    <w:rsid w:val="004B17F4"/>
    <w:rsid w:val="004B3F28"/>
    <w:rsid w:val="004B5973"/>
    <w:rsid w:val="004C3E90"/>
    <w:rsid w:val="004C4336"/>
    <w:rsid w:val="004C77B5"/>
    <w:rsid w:val="004D6BCF"/>
    <w:rsid w:val="004D7678"/>
    <w:rsid w:val="004D7CD7"/>
    <w:rsid w:val="004E6E95"/>
    <w:rsid w:val="004F4B1F"/>
    <w:rsid w:val="004F58BA"/>
    <w:rsid w:val="005022E5"/>
    <w:rsid w:val="00502651"/>
    <w:rsid w:val="005077E7"/>
    <w:rsid w:val="0051305D"/>
    <w:rsid w:val="00520645"/>
    <w:rsid w:val="005254BC"/>
    <w:rsid w:val="005261CF"/>
    <w:rsid w:val="00526724"/>
    <w:rsid w:val="005358E7"/>
    <w:rsid w:val="00542EEF"/>
    <w:rsid w:val="00550B2F"/>
    <w:rsid w:val="00551712"/>
    <w:rsid w:val="00551E02"/>
    <w:rsid w:val="005529FE"/>
    <w:rsid w:val="00552C63"/>
    <w:rsid w:val="00553E8E"/>
    <w:rsid w:val="005549DE"/>
    <w:rsid w:val="00557FB6"/>
    <w:rsid w:val="00561C58"/>
    <w:rsid w:val="00562DEA"/>
    <w:rsid w:val="00562EED"/>
    <w:rsid w:val="00565700"/>
    <w:rsid w:val="005673A9"/>
    <w:rsid w:val="0057006C"/>
    <w:rsid w:val="00571BF1"/>
    <w:rsid w:val="0057612B"/>
    <w:rsid w:val="005772C4"/>
    <w:rsid w:val="00577577"/>
    <w:rsid w:val="0058088A"/>
    <w:rsid w:val="00584801"/>
    <w:rsid w:val="005923FF"/>
    <w:rsid w:val="00595761"/>
    <w:rsid w:val="00597B34"/>
    <w:rsid w:val="005A075E"/>
    <w:rsid w:val="005A1C39"/>
    <w:rsid w:val="005A41E3"/>
    <w:rsid w:val="005A43ED"/>
    <w:rsid w:val="005B19FB"/>
    <w:rsid w:val="005B2DE4"/>
    <w:rsid w:val="005B4DD0"/>
    <w:rsid w:val="005B56BE"/>
    <w:rsid w:val="005B68D5"/>
    <w:rsid w:val="005B7CFD"/>
    <w:rsid w:val="005C0E2F"/>
    <w:rsid w:val="005C504A"/>
    <w:rsid w:val="005D2C72"/>
    <w:rsid w:val="005D316A"/>
    <w:rsid w:val="005E2913"/>
    <w:rsid w:val="005E4DD0"/>
    <w:rsid w:val="005E7821"/>
    <w:rsid w:val="00613E8E"/>
    <w:rsid w:val="00614301"/>
    <w:rsid w:val="00620B12"/>
    <w:rsid w:val="006210F4"/>
    <w:rsid w:val="006224EE"/>
    <w:rsid w:val="00625C71"/>
    <w:rsid w:val="00627A7B"/>
    <w:rsid w:val="006357C1"/>
    <w:rsid w:val="00641A2D"/>
    <w:rsid w:val="00643F5E"/>
    <w:rsid w:val="00646D08"/>
    <w:rsid w:val="00651640"/>
    <w:rsid w:val="00651ADF"/>
    <w:rsid w:val="006574EA"/>
    <w:rsid w:val="00663284"/>
    <w:rsid w:val="00665B79"/>
    <w:rsid w:val="006702C6"/>
    <w:rsid w:val="006726F6"/>
    <w:rsid w:val="00672E5A"/>
    <w:rsid w:val="006747DF"/>
    <w:rsid w:val="00682902"/>
    <w:rsid w:val="00684527"/>
    <w:rsid w:val="0068652E"/>
    <w:rsid w:val="00687928"/>
    <w:rsid w:val="0069163F"/>
    <w:rsid w:val="00691DBB"/>
    <w:rsid w:val="00697257"/>
    <w:rsid w:val="006A77BD"/>
    <w:rsid w:val="006A7D4D"/>
    <w:rsid w:val="006B5C71"/>
    <w:rsid w:val="006B7F0E"/>
    <w:rsid w:val="006C4B43"/>
    <w:rsid w:val="006D36EC"/>
    <w:rsid w:val="006D6DC1"/>
    <w:rsid w:val="006D6F9A"/>
    <w:rsid w:val="006E2C8E"/>
    <w:rsid w:val="006E446F"/>
    <w:rsid w:val="006E6291"/>
    <w:rsid w:val="006F2E14"/>
    <w:rsid w:val="006F7CE8"/>
    <w:rsid w:val="007000EB"/>
    <w:rsid w:val="00700595"/>
    <w:rsid w:val="00701353"/>
    <w:rsid w:val="0070524C"/>
    <w:rsid w:val="00710619"/>
    <w:rsid w:val="00713634"/>
    <w:rsid w:val="00713B2B"/>
    <w:rsid w:val="007166B4"/>
    <w:rsid w:val="00717AB1"/>
    <w:rsid w:val="00717C64"/>
    <w:rsid w:val="00721FA0"/>
    <w:rsid w:val="00723983"/>
    <w:rsid w:val="00723D07"/>
    <w:rsid w:val="00725377"/>
    <w:rsid w:val="00725F9E"/>
    <w:rsid w:val="0073042E"/>
    <w:rsid w:val="00730E45"/>
    <w:rsid w:val="00731AD7"/>
    <w:rsid w:val="007355A7"/>
    <w:rsid w:val="00735A8E"/>
    <w:rsid w:val="00740DAD"/>
    <w:rsid w:val="00740E80"/>
    <w:rsid w:val="007421E0"/>
    <w:rsid w:val="0074517B"/>
    <w:rsid w:val="0074654C"/>
    <w:rsid w:val="007515BE"/>
    <w:rsid w:val="007571E2"/>
    <w:rsid w:val="00757A95"/>
    <w:rsid w:val="00760354"/>
    <w:rsid w:val="00765BEF"/>
    <w:rsid w:val="007735AB"/>
    <w:rsid w:val="00773E4E"/>
    <w:rsid w:val="00775FFA"/>
    <w:rsid w:val="00777AC5"/>
    <w:rsid w:val="0078259F"/>
    <w:rsid w:val="00782872"/>
    <w:rsid w:val="00784287"/>
    <w:rsid w:val="007860ED"/>
    <w:rsid w:val="00796AAA"/>
    <w:rsid w:val="007A6185"/>
    <w:rsid w:val="007B10B3"/>
    <w:rsid w:val="007B1D12"/>
    <w:rsid w:val="007B2F17"/>
    <w:rsid w:val="007B46B3"/>
    <w:rsid w:val="007B53D2"/>
    <w:rsid w:val="007B5CD8"/>
    <w:rsid w:val="007B6D51"/>
    <w:rsid w:val="007C23F4"/>
    <w:rsid w:val="007C3DC9"/>
    <w:rsid w:val="007D1D2B"/>
    <w:rsid w:val="007D4810"/>
    <w:rsid w:val="007D48CE"/>
    <w:rsid w:val="007D5FD1"/>
    <w:rsid w:val="007E2EBF"/>
    <w:rsid w:val="007E6DD9"/>
    <w:rsid w:val="007F4190"/>
    <w:rsid w:val="007F4E53"/>
    <w:rsid w:val="0080155A"/>
    <w:rsid w:val="00806335"/>
    <w:rsid w:val="008105E2"/>
    <w:rsid w:val="008128CA"/>
    <w:rsid w:val="00813440"/>
    <w:rsid w:val="00821493"/>
    <w:rsid w:val="00821844"/>
    <w:rsid w:val="00826B87"/>
    <w:rsid w:val="008273AA"/>
    <w:rsid w:val="00827AB8"/>
    <w:rsid w:val="00831B8F"/>
    <w:rsid w:val="00837259"/>
    <w:rsid w:val="0084238B"/>
    <w:rsid w:val="0084318E"/>
    <w:rsid w:val="0084496F"/>
    <w:rsid w:val="00850983"/>
    <w:rsid w:val="008541F2"/>
    <w:rsid w:val="00856941"/>
    <w:rsid w:val="0085698F"/>
    <w:rsid w:val="00857A7C"/>
    <w:rsid w:val="0086345B"/>
    <w:rsid w:val="00864864"/>
    <w:rsid w:val="00866CF3"/>
    <w:rsid w:val="008703F4"/>
    <w:rsid w:val="00870D4D"/>
    <w:rsid w:val="008725B0"/>
    <w:rsid w:val="00873D57"/>
    <w:rsid w:val="00874112"/>
    <w:rsid w:val="008777DC"/>
    <w:rsid w:val="00880BCE"/>
    <w:rsid w:val="008810AF"/>
    <w:rsid w:val="008830EF"/>
    <w:rsid w:val="008933CF"/>
    <w:rsid w:val="00895362"/>
    <w:rsid w:val="008A225D"/>
    <w:rsid w:val="008A4630"/>
    <w:rsid w:val="008A756D"/>
    <w:rsid w:val="008B5AE2"/>
    <w:rsid w:val="008B5B7E"/>
    <w:rsid w:val="008C0DB1"/>
    <w:rsid w:val="008C3327"/>
    <w:rsid w:val="008D1B93"/>
    <w:rsid w:val="008D5FE6"/>
    <w:rsid w:val="008D6657"/>
    <w:rsid w:val="008E1FA7"/>
    <w:rsid w:val="008E4D2E"/>
    <w:rsid w:val="008F1A24"/>
    <w:rsid w:val="008F24C2"/>
    <w:rsid w:val="008F258C"/>
    <w:rsid w:val="008F3BB8"/>
    <w:rsid w:val="008F4513"/>
    <w:rsid w:val="008F5B45"/>
    <w:rsid w:val="009006DA"/>
    <w:rsid w:val="009036AC"/>
    <w:rsid w:val="009046DF"/>
    <w:rsid w:val="0091682D"/>
    <w:rsid w:val="00922370"/>
    <w:rsid w:val="0092388A"/>
    <w:rsid w:val="009257A0"/>
    <w:rsid w:val="00927601"/>
    <w:rsid w:val="00927D62"/>
    <w:rsid w:val="00931D57"/>
    <w:rsid w:val="00932192"/>
    <w:rsid w:val="0094272F"/>
    <w:rsid w:val="00943412"/>
    <w:rsid w:val="00943B2E"/>
    <w:rsid w:val="00945D11"/>
    <w:rsid w:val="009503E2"/>
    <w:rsid w:val="009523FD"/>
    <w:rsid w:val="00952FD2"/>
    <w:rsid w:val="0095736F"/>
    <w:rsid w:val="00960F67"/>
    <w:rsid w:val="00961CD2"/>
    <w:rsid w:val="00962B76"/>
    <w:rsid w:val="0097061F"/>
    <w:rsid w:val="00972C70"/>
    <w:rsid w:val="009741DD"/>
    <w:rsid w:val="00974224"/>
    <w:rsid w:val="00974FF1"/>
    <w:rsid w:val="00976899"/>
    <w:rsid w:val="00986588"/>
    <w:rsid w:val="00992E31"/>
    <w:rsid w:val="00995F94"/>
    <w:rsid w:val="009A24B2"/>
    <w:rsid w:val="009A53CC"/>
    <w:rsid w:val="009A7001"/>
    <w:rsid w:val="009A7DA5"/>
    <w:rsid w:val="009B01D4"/>
    <w:rsid w:val="009B0C22"/>
    <w:rsid w:val="009B5C7D"/>
    <w:rsid w:val="009B7253"/>
    <w:rsid w:val="009D3969"/>
    <w:rsid w:val="009D6CB0"/>
    <w:rsid w:val="009E03BE"/>
    <w:rsid w:val="009E07BB"/>
    <w:rsid w:val="009E4824"/>
    <w:rsid w:val="009E67C9"/>
    <w:rsid w:val="009E6DE8"/>
    <w:rsid w:val="009E7AB9"/>
    <w:rsid w:val="009F2C77"/>
    <w:rsid w:val="009F4A72"/>
    <w:rsid w:val="009F5327"/>
    <w:rsid w:val="009F6DDF"/>
    <w:rsid w:val="00A00A9C"/>
    <w:rsid w:val="00A05A22"/>
    <w:rsid w:val="00A10F83"/>
    <w:rsid w:val="00A16415"/>
    <w:rsid w:val="00A209AB"/>
    <w:rsid w:val="00A21090"/>
    <w:rsid w:val="00A22363"/>
    <w:rsid w:val="00A2310F"/>
    <w:rsid w:val="00A2642A"/>
    <w:rsid w:val="00A26AD5"/>
    <w:rsid w:val="00A30F05"/>
    <w:rsid w:val="00A33796"/>
    <w:rsid w:val="00A35A84"/>
    <w:rsid w:val="00A35EDE"/>
    <w:rsid w:val="00A36CA9"/>
    <w:rsid w:val="00A371C7"/>
    <w:rsid w:val="00A400F4"/>
    <w:rsid w:val="00A40FA4"/>
    <w:rsid w:val="00A44704"/>
    <w:rsid w:val="00A478DC"/>
    <w:rsid w:val="00A50FBD"/>
    <w:rsid w:val="00A51FCA"/>
    <w:rsid w:val="00A52D43"/>
    <w:rsid w:val="00A6076B"/>
    <w:rsid w:val="00A60B19"/>
    <w:rsid w:val="00A60E79"/>
    <w:rsid w:val="00A6486D"/>
    <w:rsid w:val="00A668D6"/>
    <w:rsid w:val="00A745EB"/>
    <w:rsid w:val="00A749A9"/>
    <w:rsid w:val="00A751DD"/>
    <w:rsid w:val="00A758F3"/>
    <w:rsid w:val="00A86979"/>
    <w:rsid w:val="00A86A9E"/>
    <w:rsid w:val="00A91F7E"/>
    <w:rsid w:val="00A9330B"/>
    <w:rsid w:val="00A93392"/>
    <w:rsid w:val="00A971B5"/>
    <w:rsid w:val="00AA378D"/>
    <w:rsid w:val="00AB0435"/>
    <w:rsid w:val="00AB1F96"/>
    <w:rsid w:val="00AB425D"/>
    <w:rsid w:val="00AB49D8"/>
    <w:rsid w:val="00AB5AFC"/>
    <w:rsid w:val="00AB5B22"/>
    <w:rsid w:val="00AC214F"/>
    <w:rsid w:val="00AC225D"/>
    <w:rsid w:val="00AC28CD"/>
    <w:rsid w:val="00AC6146"/>
    <w:rsid w:val="00AC64A5"/>
    <w:rsid w:val="00AD0F7D"/>
    <w:rsid w:val="00AD2964"/>
    <w:rsid w:val="00AD365B"/>
    <w:rsid w:val="00AE0778"/>
    <w:rsid w:val="00AE1E35"/>
    <w:rsid w:val="00AE4C29"/>
    <w:rsid w:val="00AE4D35"/>
    <w:rsid w:val="00AE5DAC"/>
    <w:rsid w:val="00AE6117"/>
    <w:rsid w:val="00AE64FD"/>
    <w:rsid w:val="00AF0A2F"/>
    <w:rsid w:val="00AF1477"/>
    <w:rsid w:val="00AF217C"/>
    <w:rsid w:val="00AF33DF"/>
    <w:rsid w:val="00AF4D50"/>
    <w:rsid w:val="00AF6FBA"/>
    <w:rsid w:val="00B01257"/>
    <w:rsid w:val="00B1002E"/>
    <w:rsid w:val="00B10CA1"/>
    <w:rsid w:val="00B11AF5"/>
    <w:rsid w:val="00B129E5"/>
    <w:rsid w:val="00B12ED2"/>
    <w:rsid w:val="00B17010"/>
    <w:rsid w:val="00B24ABA"/>
    <w:rsid w:val="00B300E7"/>
    <w:rsid w:val="00B325C2"/>
    <w:rsid w:val="00B37FEA"/>
    <w:rsid w:val="00B426ED"/>
    <w:rsid w:val="00B42E0C"/>
    <w:rsid w:val="00B47827"/>
    <w:rsid w:val="00B50444"/>
    <w:rsid w:val="00B506FA"/>
    <w:rsid w:val="00B629FE"/>
    <w:rsid w:val="00B65134"/>
    <w:rsid w:val="00B70AEE"/>
    <w:rsid w:val="00B71ADF"/>
    <w:rsid w:val="00B73110"/>
    <w:rsid w:val="00B731F9"/>
    <w:rsid w:val="00B7501C"/>
    <w:rsid w:val="00B76530"/>
    <w:rsid w:val="00B76B70"/>
    <w:rsid w:val="00B77EF4"/>
    <w:rsid w:val="00B81F23"/>
    <w:rsid w:val="00B82A3A"/>
    <w:rsid w:val="00B839ED"/>
    <w:rsid w:val="00B87355"/>
    <w:rsid w:val="00B90A19"/>
    <w:rsid w:val="00B931B4"/>
    <w:rsid w:val="00B936D7"/>
    <w:rsid w:val="00B955A3"/>
    <w:rsid w:val="00BA20DE"/>
    <w:rsid w:val="00BB2E22"/>
    <w:rsid w:val="00BB5951"/>
    <w:rsid w:val="00BB5C83"/>
    <w:rsid w:val="00BB643C"/>
    <w:rsid w:val="00BB7E82"/>
    <w:rsid w:val="00BB7FC3"/>
    <w:rsid w:val="00BC499A"/>
    <w:rsid w:val="00BC717E"/>
    <w:rsid w:val="00BD438E"/>
    <w:rsid w:val="00BD4DFE"/>
    <w:rsid w:val="00BD593F"/>
    <w:rsid w:val="00BD6706"/>
    <w:rsid w:val="00BD67F3"/>
    <w:rsid w:val="00BE0D08"/>
    <w:rsid w:val="00BE5940"/>
    <w:rsid w:val="00BE7ED8"/>
    <w:rsid w:val="00BF3B5E"/>
    <w:rsid w:val="00C005CF"/>
    <w:rsid w:val="00C07E02"/>
    <w:rsid w:val="00C121B4"/>
    <w:rsid w:val="00C1360F"/>
    <w:rsid w:val="00C1570C"/>
    <w:rsid w:val="00C22361"/>
    <w:rsid w:val="00C26D89"/>
    <w:rsid w:val="00C31833"/>
    <w:rsid w:val="00C33018"/>
    <w:rsid w:val="00C33B4D"/>
    <w:rsid w:val="00C34E44"/>
    <w:rsid w:val="00C35A49"/>
    <w:rsid w:val="00C36AF1"/>
    <w:rsid w:val="00C37458"/>
    <w:rsid w:val="00C37AF7"/>
    <w:rsid w:val="00C45E29"/>
    <w:rsid w:val="00C538F8"/>
    <w:rsid w:val="00C554CC"/>
    <w:rsid w:val="00C617E5"/>
    <w:rsid w:val="00C667E4"/>
    <w:rsid w:val="00C763D6"/>
    <w:rsid w:val="00C76A9C"/>
    <w:rsid w:val="00C81C96"/>
    <w:rsid w:val="00C9021F"/>
    <w:rsid w:val="00C9028D"/>
    <w:rsid w:val="00C906FE"/>
    <w:rsid w:val="00C91000"/>
    <w:rsid w:val="00C97009"/>
    <w:rsid w:val="00CA2801"/>
    <w:rsid w:val="00CA41BF"/>
    <w:rsid w:val="00CB22FF"/>
    <w:rsid w:val="00CB686E"/>
    <w:rsid w:val="00CC0833"/>
    <w:rsid w:val="00CC12EE"/>
    <w:rsid w:val="00CC156E"/>
    <w:rsid w:val="00CC1B44"/>
    <w:rsid w:val="00CC4FE6"/>
    <w:rsid w:val="00CD1FC1"/>
    <w:rsid w:val="00CD66FF"/>
    <w:rsid w:val="00CD72D4"/>
    <w:rsid w:val="00CE125A"/>
    <w:rsid w:val="00CE30CD"/>
    <w:rsid w:val="00CF00F5"/>
    <w:rsid w:val="00CF137D"/>
    <w:rsid w:val="00D0599C"/>
    <w:rsid w:val="00D10971"/>
    <w:rsid w:val="00D20EAE"/>
    <w:rsid w:val="00D212D5"/>
    <w:rsid w:val="00D24B24"/>
    <w:rsid w:val="00D24EB0"/>
    <w:rsid w:val="00D25987"/>
    <w:rsid w:val="00D33A32"/>
    <w:rsid w:val="00D40BA9"/>
    <w:rsid w:val="00D449F0"/>
    <w:rsid w:val="00D46C32"/>
    <w:rsid w:val="00D52EC6"/>
    <w:rsid w:val="00D539DC"/>
    <w:rsid w:val="00D53C02"/>
    <w:rsid w:val="00D54728"/>
    <w:rsid w:val="00D6145E"/>
    <w:rsid w:val="00D66EE9"/>
    <w:rsid w:val="00D67101"/>
    <w:rsid w:val="00D70D85"/>
    <w:rsid w:val="00D718B1"/>
    <w:rsid w:val="00D7331A"/>
    <w:rsid w:val="00D7499D"/>
    <w:rsid w:val="00D7738F"/>
    <w:rsid w:val="00D84ECA"/>
    <w:rsid w:val="00D854D7"/>
    <w:rsid w:val="00D91B67"/>
    <w:rsid w:val="00D92CDF"/>
    <w:rsid w:val="00DA5931"/>
    <w:rsid w:val="00DA722B"/>
    <w:rsid w:val="00DB2424"/>
    <w:rsid w:val="00DB3E84"/>
    <w:rsid w:val="00DC02A0"/>
    <w:rsid w:val="00DC0B08"/>
    <w:rsid w:val="00DC0E27"/>
    <w:rsid w:val="00DD1BB4"/>
    <w:rsid w:val="00DD6547"/>
    <w:rsid w:val="00DD78A5"/>
    <w:rsid w:val="00DE4448"/>
    <w:rsid w:val="00DE49C9"/>
    <w:rsid w:val="00DE7035"/>
    <w:rsid w:val="00DF5E1E"/>
    <w:rsid w:val="00DF6442"/>
    <w:rsid w:val="00E022DC"/>
    <w:rsid w:val="00E024D3"/>
    <w:rsid w:val="00E07A7B"/>
    <w:rsid w:val="00E10B3C"/>
    <w:rsid w:val="00E14435"/>
    <w:rsid w:val="00E146D5"/>
    <w:rsid w:val="00E206F5"/>
    <w:rsid w:val="00E21598"/>
    <w:rsid w:val="00E259BC"/>
    <w:rsid w:val="00E25F24"/>
    <w:rsid w:val="00E264A4"/>
    <w:rsid w:val="00E40FCC"/>
    <w:rsid w:val="00E43122"/>
    <w:rsid w:val="00E44003"/>
    <w:rsid w:val="00E456A5"/>
    <w:rsid w:val="00E50FF4"/>
    <w:rsid w:val="00E5512D"/>
    <w:rsid w:val="00E561B4"/>
    <w:rsid w:val="00E574E5"/>
    <w:rsid w:val="00E6232E"/>
    <w:rsid w:val="00E63C51"/>
    <w:rsid w:val="00E71139"/>
    <w:rsid w:val="00E74F63"/>
    <w:rsid w:val="00E7602E"/>
    <w:rsid w:val="00E90664"/>
    <w:rsid w:val="00E917D6"/>
    <w:rsid w:val="00E93A84"/>
    <w:rsid w:val="00E96F05"/>
    <w:rsid w:val="00EA340E"/>
    <w:rsid w:val="00EA3B1F"/>
    <w:rsid w:val="00EB55D0"/>
    <w:rsid w:val="00EB5646"/>
    <w:rsid w:val="00EB5ADB"/>
    <w:rsid w:val="00EB61F4"/>
    <w:rsid w:val="00EC0F78"/>
    <w:rsid w:val="00EC1A32"/>
    <w:rsid w:val="00EC1A39"/>
    <w:rsid w:val="00EC381F"/>
    <w:rsid w:val="00EC5C01"/>
    <w:rsid w:val="00ED0DD0"/>
    <w:rsid w:val="00ED3DFD"/>
    <w:rsid w:val="00ED3F21"/>
    <w:rsid w:val="00ED4263"/>
    <w:rsid w:val="00EE0DCB"/>
    <w:rsid w:val="00EE260F"/>
    <w:rsid w:val="00EE4843"/>
    <w:rsid w:val="00EE56E1"/>
    <w:rsid w:val="00EE604B"/>
    <w:rsid w:val="00EE6B33"/>
    <w:rsid w:val="00EF0462"/>
    <w:rsid w:val="00EF6505"/>
    <w:rsid w:val="00EF7A6F"/>
    <w:rsid w:val="00F02C57"/>
    <w:rsid w:val="00F070E5"/>
    <w:rsid w:val="00F07D33"/>
    <w:rsid w:val="00F12253"/>
    <w:rsid w:val="00F1517E"/>
    <w:rsid w:val="00F16678"/>
    <w:rsid w:val="00F16834"/>
    <w:rsid w:val="00F24E70"/>
    <w:rsid w:val="00F26388"/>
    <w:rsid w:val="00F3089C"/>
    <w:rsid w:val="00F31BE3"/>
    <w:rsid w:val="00F34B21"/>
    <w:rsid w:val="00F34CA5"/>
    <w:rsid w:val="00F40A83"/>
    <w:rsid w:val="00F41E90"/>
    <w:rsid w:val="00F436BF"/>
    <w:rsid w:val="00F515B7"/>
    <w:rsid w:val="00F51E87"/>
    <w:rsid w:val="00F53507"/>
    <w:rsid w:val="00F571FE"/>
    <w:rsid w:val="00F638A5"/>
    <w:rsid w:val="00F65587"/>
    <w:rsid w:val="00F715FC"/>
    <w:rsid w:val="00F71859"/>
    <w:rsid w:val="00F74FDC"/>
    <w:rsid w:val="00F82A57"/>
    <w:rsid w:val="00F83A2C"/>
    <w:rsid w:val="00F83E9D"/>
    <w:rsid w:val="00F86C5B"/>
    <w:rsid w:val="00F94147"/>
    <w:rsid w:val="00F97A32"/>
    <w:rsid w:val="00FA3B58"/>
    <w:rsid w:val="00FA5484"/>
    <w:rsid w:val="00FA6127"/>
    <w:rsid w:val="00FB1A72"/>
    <w:rsid w:val="00FB3EBB"/>
    <w:rsid w:val="00FB4C28"/>
    <w:rsid w:val="00FB757D"/>
    <w:rsid w:val="00FB7CFB"/>
    <w:rsid w:val="00FC002F"/>
    <w:rsid w:val="00FC7297"/>
    <w:rsid w:val="00FD04E0"/>
    <w:rsid w:val="00FD2AA4"/>
    <w:rsid w:val="00FD3E49"/>
    <w:rsid w:val="00FE01AC"/>
    <w:rsid w:val="00FE0BFA"/>
    <w:rsid w:val="00FE0D85"/>
    <w:rsid w:val="00FF0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4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F24C2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autoRedefine/>
    <w:qFormat/>
    <w:rsid w:val="00A10F83"/>
    <w:pPr>
      <w:keepNext/>
      <w:spacing w:after="240"/>
      <w:ind w:firstLine="289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autoRedefine/>
    <w:qFormat/>
    <w:rsid w:val="00725F9E"/>
    <w:pPr>
      <w:keepNext/>
      <w:spacing w:before="240" w:after="120"/>
      <w:ind w:firstLine="289"/>
      <w:outlineLvl w:val="1"/>
    </w:pPr>
    <w:rPr>
      <w:rFonts w:ascii="B Badr" w:hAnsi="B Badr"/>
      <w:b/>
      <w:bCs/>
      <w:color w:val="1F497D"/>
    </w:rPr>
  </w:style>
  <w:style w:type="paragraph" w:styleId="Heading3">
    <w:name w:val="heading 3"/>
    <w:basedOn w:val="libNormal"/>
    <w:next w:val="libNormal"/>
    <w:autoRedefine/>
    <w:qFormat/>
    <w:rsid w:val="00AC225D"/>
    <w:pPr>
      <w:keepNext/>
      <w:spacing w:before="120"/>
      <w:ind w:firstLine="289"/>
      <w:outlineLvl w:val="2"/>
    </w:pPr>
    <w:rPr>
      <w:rFonts w:ascii="B Badr" w:hAnsi="B Badr"/>
      <w:i/>
      <w:iCs/>
      <w:color w:val="1F497D"/>
    </w:rPr>
  </w:style>
  <w:style w:type="paragraph" w:styleId="Heading4">
    <w:name w:val="heading 4"/>
    <w:basedOn w:val="libNormal"/>
    <w:next w:val="libNormal"/>
    <w:autoRedefine/>
    <w:rsid w:val="00D0599C"/>
    <w:pPr>
      <w:keepNext/>
      <w:spacing w:before="120"/>
      <w:ind w:firstLine="289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725F9E"/>
    <w:rPr>
      <w:rFonts w:ascii="B Badr" w:hAnsi="B Badr" w:cs="B Badr"/>
      <w:b/>
      <w:bCs/>
      <w:color w:val="1F497D"/>
      <w:sz w:val="32"/>
      <w:szCs w:val="32"/>
    </w:rPr>
  </w:style>
  <w:style w:type="paragraph" w:styleId="Footer">
    <w:name w:val="footer"/>
    <w:basedOn w:val="libNormal"/>
    <w:next w:val="libNormal0"/>
    <w:link w:val="FooterChar"/>
    <w:uiPriority w:val="99"/>
    <w:rsid w:val="00054406"/>
    <w:pPr>
      <w:tabs>
        <w:tab w:val="center" w:pos="4153"/>
        <w:tab w:val="right" w:pos="8306"/>
      </w:tabs>
      <w:ind w:firstLine="0"/>
      <w:jc w:val="center"/>
    </w:pPr>
    <w:rPr>
      <w:sz w:val="26"/>
      <w:szCs w:val="26"/>
    </w:rPr>
  </w:style>
  <w:style w:type="table" w:styleId="TableGrid">
    <w:name w:val="Table Grid"/>
    <w:basedOn w:val="TableNormal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054406"/>
    <w:pPr>
      <w:tabs>
        <w:tab w:val="center" w:pos="4153"/>
        <w:tab w:val="right" w:pos="8306"/>
      </w:tabs>
      <w:ind w:firstLine="0"/>
    </w:pPr>
    <w:rPr>
      <w:sz w:val="26"/>
      <w:szCs w:val="26"/>
    </w:rPr>
  </w:style>
  <w:style w:type="paragraph" w:customStyle="1" w:styleId="libFootnotenum">
    <w:name w:val="libFootnote_num"/>
    <w:basedOn w:val="libFootnote"/>
    <w:next w:val="libFootnote"/>
    <w:link w:val="libFootnotenumChar"/>
    <w:autoRedefine/>
    <w:rsid w:val="00264F12"/>
    <w:rPr>
      <w:rFonts w:ascii="B Badr" w:eastAsia="B Badr" w:hAnsi="B Badr"/>
      <w:color w:val="C00000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  <w:rPr>
      <w:rFonts w:cs="B Badr"/>
      <w:color w:val="000000"/>
      <w:sz w:val="32"/>
      <w:szCs w:val="32"/>
      <w:lang w:val="en-US" w:eastAsia="en-US" w:bidi="ar-SA"/>
    </w:rPr>
  </w:style>
  <w:style w:type="paragraph" w:customStyle="1" w:styleId="libCenterBold1">
    <w:name w:val="libCenterBold1"/>
    <w:basedOn w:val="libNormal0"/>
    <w:next w:val="libNormal0"/>
    <w:link w:val="libCenterBold1Char"/>
    <w:autoRedefine/>
    <w:rsid w:val="00A93392"/>
    <w:pPr>
      <w:spacing w:before="240" w:after="480"/>
      <w:jc w:val="center"/>
    </w:pPr>
    <w:rPr>
      <w:rFonts w:ascii="B Badr" w:eastAsia="B Badr" w:hAnsi="B Badr"/>
      <w:b/>
      <w:bCs/>
      <w:sz w:val="40"/>
      <w:szCs w:val="40"/>
    </w:rPr>
  </w:style>
  <w:style w:type="paragraph" w:customStyle="1" w:styleId="libCenterBold2">
    <w:name w:val="libCenterBold2"/>
    <w:basedOn w:val="libNormal0"/>
    <w:next w:val="libNormal0"/>
    <w:link w:val="libCenterBold2Char"/>
    <w:autoRedefine/>
    <w:rsid w:val="00FB1A72"/>
    <w:pPr>
      <w:spacing w:before="240" w:after="240"/>
      <w:jc w:val="center"/>
    </w:pPr>
    <w:rPr>
      <w:b/>
      <w:bCs/>
      <w:sz w:val="30"/>
      <w:szCs w:val="30"/>
    </w:rPr>
  </w:style>
  <w:style w:type="paragraph" w:customStyle="1" w:styleId="libFootnote">
    <w:name w:val="libFootnote"/>
    <w:basedOn w:val="libNormal"/>
    <w:next w:val="libNormal"/>
    <w:link w:val="libFootnoteChar"/>
    <w:rsid w:val="004B3F28"/>
    <w:rPr>
      <w:sz w:val="24"/>
      <w:szCs w:val="26"/>
    </w:rPr>
  </w:style>
  <w:style w:type="character" w:customStyle="1" w:styleId="libAieChar">
    <w:name w:val="libAie Char"/>
    <w:link w:val="libAie"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rsid w:val="004B3F28"/>
    <w:rPr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rsid w:val="00651ADF"/>
  </w:style>
  <w:style w:type="paragraph" w:styleId="TOC2">
    <w:name w:val="toc 2"/>
    <w:basedOn w:val="libNormal0"/>
    <w:next w:val="libNormal0"/>
    <w:autoRedefine/>
    <w:uiPriority w:val="39"/>
    <w:rsid w:val="007D4810"/>
    <w:pPr>
      <w:ind w:left="238"/>
    </w:pPr>
    <w:rPr>
      <w:rFonts w:ascii="B Badr" w:eastAsia="B Badr" w:hAnsi="B Badr"/>
      <w:sz w:val="30"/>
      <w:szCs w:val="30"/>
    </w:rPr>
  </w:style>
  <w:style w:type="paragraph" w:styleId="TOC1">
    <w:name w:val="toc 1"/>
    <w:basedOn w:val="libNormal0"/>
    <w:next w:val="libNormal0"/>
    <w:link w:val="TOC1Char"/>
    <w:autoRedefine/>
    <w:uiPriority w:val="39"/>
    <w:rsid w:val="004857ED"/>
    <w:pPr>
      <w:tabs>
        <w:tab w:val="right" w:leader="dot" w:pos="7361"/>
      </w:tabs>
      <w:jc w:val="center"/>
    </w:pPr>
    <w:rPr>
      <w:rFonts w:ascii="B Badr" w:eastAsia="B Badr" w:hAnsi="B Badr"/>
      <w:b/>
      <w:bCs/>
    </w:rPr>
  </w:style>
  <w:style w:type="paragraph" w:styleId="TOC3">
    <w:name w:val="toc 3"/>
    <w:basedOn w:val="libNormal0"/>
    <w:next w:val="libNormal0"/>
    <w:autoRedefine/>
    <w:uiPriority w:val="39"/>
    <w:rsid w:val="00B10CA1"/>
    <w:pPr>
      <w:tabs>
        <w:tab w:val="right" w:leader="dot" w:pos="7361"/>
      </w:tabs>
      <w:ind w:left="482"/>
    </w:pPr>
    <w:rPr>
      <w:rFonts w:ascii="B Badr" w:eastAsia="B Badr" w:hAnsi="B Badr"/>
      <w:sz w:val="28"/>
      <w:szCs w:val="28"/>
    </w:rPr>
  </w:style>
  <w:style w:type="paragraph" w:styleId="TOC4">
    <w:name w:val="toc 4"/>
    <w:basedOn w:val="libNormal0"/>
    <w:next w:val="libNormal0"/>
    <w:autoRedefine/>
    <w:uiPriority w:val="39"/>
    <w:rsid w:val="00CC1B44"/>
    <w:pPr>
      <w:ind w:left="720"/>
    </w:pPr>
    <w:rPr>
      <w:rFonts w:ascii="B Badr" w:eastAsia="B Badr" w:hAnsi="B Badr"/>
      <w:sz w:val="24"/>
      <w:szCs w:val="24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4B3F28"/>
    <w:pPr>
      <w:ind w:firstLine="0"/>
    </w:pPr>
  </w:style>
  <w:style w:type="paragraph" w:customStyle="1" w:styleId="Heading1Center">
    <w:name w:val="Heading 1 Center"/>
    <w:basedOn w:val="libNormal"/>
    <w:autoRedefine/>
    <w:rsid w:val="00A10F83"/>
    <w:pPr>
      <w:spacing w:after="24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autoRedefine/>
    <w:rsid w:val="00A10F83"/>
    <w:pPr>
      <w:spacing w:before="240" w:after="120"/>
      <w:ind w:firstLine="0"/>
      <w:jc w:val="center"/>
      <w:outlineLvl w:val="1"/>
    </w:pPr>
    <w:rPr>
      <w:rFonts w:ascii="B Badr" w:eastAsia="B Badr" w:hAnsi="B Badr"/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ED0DD0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  <w:rPr>
      <w:rFonts w:cs="B Badr"/>
      <w:color w:val="000000"/>
      <w:sz w:val="24"/>
      <w:szCs w:val="26"/>
      <w:lang w:val="en-US" w:eastAsia="en-US" w:bidi="ar-SA"/>
    </w:r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FootnoteCenterBold">
    <w:name w:val="libFootnoteCenterBold"/>
    <w:basedOn w:val="libFootnote"/>
    <w:next w:val="libFootnoteCenter"/>
    <w:rsid w:val="00651ADF"/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character" w:customStyle="1" w:styleId="libPoemTiniChar0">
    <w:name w:val="libPoemTini Char"/>
    <w:link w:val="libPoemTini"/>
    <w:rsid w:val="00651ADF"/>
    <w:rPr>
      <w:rFonts w:cs="Traditional Arabic"/>
      <w:color w:val="000000"/>
      <w:sz w:val="2"/>
      <w:szCs w:val="2"/>
    </w:r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">
    <w:name w:val="libPoem"/>
    <w:basedOn w:val="libNormal0"/>
    <w:next w:val="libNormal0"/>
    <w:link w:val="libPoemChar"/>
    <w:rsid w:val="00651ADF"/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character" w:customStyle="1" w:styleId="libNormal0Char">
    <w:name w:val="libNormal0 Char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FootnoteAieChar">
    <w:name w:val="libFootnoteAie Char"/>
    <w:link w:val="libFootnoteAie"/>
    <w:rsid w:val="004B3F28"/>
    <w:rPr>
      <w:rFonts w:cs="B Badr"/>
      <w:color w:val="008000"/>
      <w:sz w:val="24"/>
      <w:szCs w:val="26"/>
      <w:lang w:val="en-US" w:eastAsia="en-US" w:bidi="ar-SA"/>
    </w:rPr>
  </w:style>
  <w:style w:type="character" w:styleId="PageNumber">
    <w:name w:val="page number"/>
    <w:basedOn w:val="DefaultParagraphFont"/>
    <w:rsid w:val="007B2F17"/>
  </w:style>
  <w:style w:type="paragraph" w:styleId="BalloonText">
    <w:name w:val="Balloon Text"/>
    <w:basedOn w:val="Normal"/>
    <w:link w:val="BalloonTextChar"/>
    <w:rsid w:val="00C26D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26D89"/>
    <w:rPr>
      <w:rFonts w:ascii="Tahoma" w:hAnsi="Tahoma" w:cs="Tahoma"/>
      <w:color w:val="000000"/>
      <w:sz w:val="16"/>
      <w:szCs w:val="16"/>
    </w:rPr>
  </w:style>
  <w:style w:type="paragraph" w:customStyle="1" w:styleId="libNormal">
    <w:name w:val="libNormal"/>
    <w:link w:val="libNormalChar"/>
    <w:qFormat/>
    <w:rsid w:val="00613E8E"/>
    <w:pPr>
      <w:bidi/>
      <w:ind w:firstLine="288"/>
      <w:jc w:val="lowKashida"/>
    </w:pPr>
    <w:rPr>
      <w:rFonts w:cs="B Badr"/>
      <w:color w:val="000000"/>
      <w:sz w:val="32"/>
      <w:szCs w:val="32"/>
    </w:rPr>
  </w:style>
  <w:style w:type="character" w:customStyle="1" w:styleId="libNormalChar">
    <w:name w:val="libNormal Char"/>
    <w:link w:val="libNormal"/>
    <w:rsid w:val="00613E8E"/>
    <w:rPr>
      <w:rFonts w:cs="B Badr"/>
      <w:color w:val="000000"/>
      <w:sz w:val="32"/>
      <w:szCs w:val="32"/>
      <w:lang w:val="en-US" w:eastAsia="en-US" w:bidi="ar-SA"/>
    </w:rPr>
  </w:style>
  <w:style w:type="character" w:customStyle="1" w:styleId="FooterChar">
    <w:name w:val="Footer Char"/>
    <w:link w:val="Footer"/>
    <w:uiPriority w:val="99"/>
    <w:rsid w:val="00613E8E"/>
    <w:rPr>
      <w:rFonts w:cs="B Badr"/>
      <w:color w:val="000000"/>
      <w:sz w:val="26"/>
      <w:szCs w:val="26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Bold2">
    <w:name w:val="libBold2"/>
    <w:basedOn w:val="libNormal"/>
    <w:next w:val="libNormal"/>
    <w:rsid w:val="001C5EDB"/>
    <w:rPr>
      <w:b/>
      <w:bCs/>
      <w:sz w:val="28"/>
      <w:szCs w:val="28"/>
    </w:rPr>
  </w:style>
  <w:style w:type="character" w:customStyle="1" w:styleId="libBold1Char">
    <w:name w:val="libBold1 Char"/>
    <w:link w:val="libBold1"/>
    <w:rsid w:val="006E446F"/>
    <w:rPr>
      <w:rFonts w:cs="B Badr"/>
      <w:b/>
      <w:bCs/>
      <w:color w:val="000000"/>
      <w:sz w:val="32"/>
      <w:szCs w:val="32"/>
      <w:lang w:val="en-US" w:eastAsia="en-US" w:bidi="ar-SA"/>
    </w:rPr>
  </w:style>
  <w:style w:type="character" w:customStyle="1" w:styleId="libFootnoteChar">
    <w:name w:val="libFootnote Char"/>
    <w:link w:val="libFootnote"/>
    <w:rsid w:val="004B3F28"/>
    <w:rPr>
      <w:rFonts w:cs="B Badr"/>
      <w:color w:val="000000"/>
      <w:sz w:val="24"/>
      <w:szCs w:val="26"/>
      <w:lang w:val="en-US" w:eastAsia="en-US" w:bidi="ar-SA"/>
    </w:rPr>
  </w:style>
  <w:style w:type="character" w:customStyle="1" w:styleId="libFootnotenumChar">
    <w:name w:val="libFootnote_num Char"/>
    <w:link w:val="libFootnotenum"/>
    <w:rsid w:val="00264F12"/>
    <w:rPr>
      <w:rFonts w:ascii="B Badr" w:eastAsia="B Badr" w:hAnsi="B Badr" w:cs="B Badr"/>
      <w:color w:val="C00000"/>
      <w:sz w:val="24"/>
      <w:szCs w:val="24"/>
      <w:vertAlign w:val="superscript"/>
    </w:rPr>
  </w:style>
  <w:style w:type="character" w:customStyle="1" w:styleId="libFootnoteBoldChar">
    <w:name w:val="libFootnoteBold Char"/>
    <w:link w:val="libFootnoteBold"/>
    <w:rsid w:val="004B3F28"/>
    <w:rPr>
      <w:rFonts w:cs="B Badr"/>
      <w:b/>
      <w:bCs/>
      <w:color w:val="000000"/>
      <w:sz w:val="24"/>
      <w:szCs w:val="26"/>
      <w:lang w:val="en-US" w:eastAsia="en-US" w:bidi="ar-SA"/>
    </w:rPr>
  </w:style>
  <w:style w:type="character" w:customStyle="1" w:styleId="libLeftBoldChar">
    <w:name w:val="libLeftBold Char"/>
    <w:link w:val="libLeftBold"/>
    <w:rsid w:val="00651ADF"/>
    <w:rPr>
      <w:rFonts w:cs="B Badr"/>
      <w:b/>
      <w:bCs/>
      <w:color w:val="000000"/>
      <w:sz w:val="30"/>
      <w:szCs w:val="30"/>
      <w:lang w:val="en-US" w:eastAsia="en-US" w:bidi="ar-SA"/>
    </w:rPr>
  </w:style>
  <w:style w:type="character" w:customStyle="1" w:styleId="libPoemTiniCharChar">
    <w:name w:val="libPoemTiniChar Char"/>
    <w:basedOn w:val="libPoemTiniChar0"/>
    <w:link w:val="libPoemTiniChar"/>
    <w:rsid w:val="00651ADF"/>
    <w:rPr>
      <w:rFonts w:cs="Traditional Arabic"/>
      <w:color w:val="000000"/>
      <w:sz w:val="2"/>
      <w:szCs w:val="2"/>
    </w:rPr>
  </w:style>
  <w:style w:type="paragraph" w:customStyle="1" w:styleId="libAlaem">
    <w:name w:val="libAlaem"/>
    <w:basedOn w:val="libNormal"/>
    <w:link w:val="libAlaemChar"/>
    <w:qFormat/>
    <w:rsid w:val="0042098A"/>
    <w:rPr>
      <w:rFonts w:cs="Rafed Alaem"/>
    </w:rPr>
  </w:style>
  <w:style w:type="character" w:customStyle="1" w:styleId="libAlaemChar">
    <w:name w:val="libAlaem Char"/>
    <w:link w:val="libAlaem"/>
    <w:rsid w:val="0042098A"/>
    <w:rPr>
      <w:rFonts w:cs="Rafed Alaem"/>
      <w:color w:val="000000"/>
      <w:sz w:val="32"/>
      <w:szCs w:val="32"/>
      <w:lang w:val="en-US" w:eastAsia="en-US" w:bidi="ar-SA"/>
    </w:rPr>
  </w:style>
  <w:style w:type="paragraph" w:customStyle="1" w:styleId="libHadees">
    <w:name w:val="libHadees"/>
    <w:basedOn w:val="libNormal"/>
    <w:next w:val="libNormal"/>
    <w:link w:val="libHadeesChar"/>
    <w:autoRedefine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character" w:customStyle="1" w:styleId="libHadeesChar">
    <w:name w:val="libHadees Char"/>
    <w:link w:val="libHadees"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paragraph" w:customStyle="1" w:styleId="Style1">
    <w:name w:val="Style1"/>
    <w:basedOn w:val="libNormal"/>
    <w:next w:val="libNormal"/>
    <w:link w:val="Style1Char"/>
    <w:rsid w:val="00D6145E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Style1Char">
    <w:name w:val="Style1 Char"/>
    <w:basedOn w:val="libNormalChar"/>
    <w:link w:val="Style1"/>
    <w:rsid w:val="00D6145E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HadeesFootnote">
    <w:name w:val="libHadeesFootnote"/>
    <w:basedOn w:val="libNormal"/>
    <w:next w:val="libNormal"/>
    <w:link w:val="libHadeesFootnoteChar"/>
    <w:autoRedefine/>
    <w:rsid w:val="000D180B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libHadeesFootnoteChar">
    <w:name w:val="libHadeesFootnote Char"/>
    <w:basedOn w:val="libNormalChar"/>
    <w:link w:val="libHadeesFootnote"/>
    <w:rsid w:val="000D180B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Notice">
    <w:name w:val="libNotice"/>
    <w:basedOn w:val="libNormal0"/>
    <w:next w:val="libNormal0"/>
    <w:link w:val="libNoticeChar"/>
    <w:autoRedefine/>
    <w:rsid w:val="00E561B4"/>
    <w:pPr>
      <w:spacing w:after="240"/>
      <w:jc w:val="center"/>
    </w:pPr>
    <w:rPr>
      <w:rFonts w:ascii="B Badr" w:eastAsia="B Badr" w:hAnsi="B Badr"/>
      <w:color w:val="FF0000"/>
    </w:rPr>
  </w:style>
  <w:style w:type="character" w:customStyle="1" w:styleId="libNoticeChar">
    <w:name w:val="libNotice Char"/>
    <w:basedOn w:val="libNormal0Char"/>
    <w:link w:val="libNotice"/>
    <w:rsid w:val="00E561B4"/>
    <w:rPr>
      <w:rFonts w:ascii="B Badr" w:eastAsia="B Badr" w:hAnsi="B Badr" w:cs="B Badr"/>
      <w:color w:val="FF0000"/>
    </w:rPr>
  </w:style>
  <w:style w:type="character" w:customStyle="1" w:styleId="TOC1Char">
    <w:name w:val="TOC 1 Char"/>
    <w:basedOn w:val="libNormal0Char"/>
    <w:link w:val="TOC1"/>
    <w:uiPriority w:val="39"/>
    <w:rsid w:val="004857ED"/>
    <w:rPr>
      <w:rFonts w:ascii="B Badr" w:eastAsia="B Badr" w:hAnsi="B Badr" w:cs="B Badr"/>
      <w:b/>
      <w:bCs/>
    </w:rPr>
  </w:style>
  <w:style w:type="character" w:customStyle="1" w:styleId="libPoemChar">
    <w:name w:val="libPoem Char"/>
    <w:basedOn w:val="DefaultParagraphFont"/>
    <w:link w:val="libPoem"/>
    <w:rsid w:val="00F16834"/>
    <w:rPr>
      <w:rFonts w:cs="B Badr"/>
      <w:color w:val="000000"/>
      <w:sz w:val="32"/>
      <w:szCs w:val="3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F24C2"/>
    <w:pPr>
      <w:keepLines/>
      <w:bidi w:val="0"/>
      <w:spacing w:before="480" w:after="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8F24C2"/>
    <w:rPr>
      <w:color w:val="0000FF" w:themeColor="hyperlink"/>
      <w:u w:val="single"/>
    </w:rPr>
  </w:style>
  <w:style w:type="paragraph" w:customStyle="1" w:styleId="libTitr1">
    <w:name w:val="libTitr1"/>
    <w:basedOn w:val="libCenterBold1"/>
    <w:link w:val="libTitr1Char"/>
    <w:qFormat/>
    <w:rsid w:val="00F515B7"/>
  </w:style>
  <w:style w:type="paragraph" w:customStyle="1" w:styleId="libTitr2">
    <w:name w:val="libTitr2"/>
    <w:basedOn w:val="libCenterBold2"/>
    <w:link w:val="libTitr2Char"/>
    <w:qFormat/>
    <w:rsid w:val="00F515B7"/>
  </w:style>
  <w:style w:type="character" w:customStyle="1" w:styleId="libCenterBold1Char">
    <w:name w:val="libCenterBold1 Char"/>
    <w:basedOn w:val="libNormal0Char"/>
    <w:link w:val="libCenterBold1"/>
    <w:rsid w:val="00F515B7"/>
    <w:rPr>
      <w:rFonts w:ascii="B Badr" w:eastAsia="B Badr" w:hAnsi="B Badr" w:cs="B Badr"/>
      <w:b/>
      <w:bCs/>
      <w:sz w:val="40"/>
      <w:szCs w:val="40"/>
    </w:rPr>
  </w:style>
  <w:style w:type="character" w:customStyle="1" w:styleId="libTitr1Char">
    <w:name w:val="libTitr1 Char"/>
    <w:basedOn w:val="libCenterBold1Char"/>
    <w:link w:val="libTitr1"/>
    <w:rsid w:val="00F515B7"/>
  </w:style>
  <w:style w:type="character" w:customStyle="1" w:styleId="libCenterBold2Char">
    <w:name w:val="libCenterBold2 Char"/>
    <w:basedOn w:val="libNormal0Char"/>
    <w:link w:val="libCenterBold2"/>
    <w:rsid w:val="00F515B7"/>
    <w:rPr>
      <w:rFonts w:cs="B Badr"/>
      <w:b/>
      <w:bCs/>
      <w:sz w:val="30"/>
      <w:szCs w:val="30"/>
    </w:rPr>
  </w:style>
  <w:style w:type="character" w:customStyle="1" w:styleId="libTitr2Char">
    <w:name w:val="libTitr2 Char"/>
    <w:basedOn w:val="libCenterBold2Char"/>
    <w:link w:val="libTitr2"/>
    <w:rsid w:val="00F515B7"/>
  </w:style>
  <w:style w:type="paragraph" w:styleId="TOC6">
    <w:name w:val="toc 6"/>
    <w:basedOn w:val="Normal"/>
    <w:next w:val="Normal"/>
    <w:autoRedefine/>
    <w:uiPriority w:val="39"/>
    <w:unhideWhenUsed/>
    <w:rsid w:val="00072710"/>
    <w:pPr>
      <w:bidi w:val="0"/>
      <w:spacing w:after="100" w:line="276" w:lineRule="auto"/>
      <w:ind w:left="110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072710"/>
    <w:pPr>
      <w:bidi w:val="0"/>
      <w:spacing w:after="100" w:line="276" w:lineRule="auto"/>
      <w:ind w:left="132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072710"/>
    <w:pPr>
      <w:bidi w:val="0"/>
      <w:spacing w:after="100" w:line="276" w:lineRule="auto"/>
      <w:ind w:left="154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072710"/>
    <w:pPr>
      <w:bidi w:val="0"/>
      <w:spacing w:after="100" w:line="276" w:lineRule="auto"/>
      <w:ind w:left="176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customStyle="1" w:styleId="libnotice0">
    <w:name w:val="libnotice"/>
    <w:basedOn w:val="Normal"/>
    <w:rsid w:val="00E561B4"/>
    <w:pPr>
      <w:bidi w:val="0"/>
      <w:spacing w:before="100" w:beforeAutospacing="1" w:after="100" w:afterAutospacing="1"/>
      <w:ind w:firstLine="0"/>
      <w:jc w:val="left"/>
    </w:pPr>
    <w:rPr>
      <w:rFonts w:cs="Times New Roman"/>
      <w:color w:val="auto"/>
      <w:szCs w:val="24"/>
      <w:lang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p1439\mahe_zelhage\Template%20Persia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82FDCE-6BDB-4C2F-989C-6F0C987DA3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Persian.dotx</Template>
  <TotalTime>114</TotalTime>
  <Pages>141</Pages>
  <Words>18234</Words>
  <Characters>103934</Characters>
  <Application>Microsoft Office Word</Application>
  <DocSecurity>0</DocSecurity>
  <Lines>866</Lines>
  <Paragraphs>243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121925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6</cp:revision>
  <cp:lastPrinted>1601-01-01T00:00:00Z</cp:lastPrinted>
  <dcterms:created xsi:type="dcterms:W3CDTF">2018-08-20T09:16:00Z</dcterms:created>
  <dcterms:modified xsi:type="dcterms:W3CDTF">2018-08-21T07:06:00Z</dcterms:modified>
</cp:coreProperties>
</file>